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widowControl/>
        <w:spacing w:line="540" w:lineRule="exact"/>
        <w:jc w:val="center"/>
        <w:rPr>
          <w:rFonts w:ascii="方正小标宋简体" w:eastAsia="方正小标宋简体"/>
          <w:b/>
          <w:sz w:val="44"/>
          <w:szCs w:val="44"/>
        </w:rPr>
      </w:pPr>
      <w:r>
        <w:rPr>
          <w:rFonts w:hint="eastAsia" w:ascii="方正小标宋简体" w:eastAsia="方正小标宋简体"/>
          <w:sz w:val="44"/>
          <w:szCs w:val="44"/>
        </w:rPr>
        <w:t>事业单位职称申报推荐数量统计表</w:t>
      </w:r>
    </w:p>
    <w:p>
      <w:pPr>
        <w:spacing w:line="540" w:lineRule="exact"/>
        <w:rPr>
          <w:rFonts w:ascii="仿宋_GB2312" w:eastAsia="仿宋_GB2312"/>
          <w:sz w:val="32"/>
          <w:szCs w:val="32"/>
        </w:rPr>
      </w:pPr>
      <w:r>
        <w:rPr>
          <w:rFonts w:hint="eastAsia" w:ascii="仿宋_GB2312" w:eastAsia="仿宋_GB2312"/>
          <w:sz w:val="32"/>
          <w:szCs w:val="32"/>
        </w:rPr>
        <w:t xml:space="preserve">                                                        　　 　 年    月    日</w:t>
      </w:r>
    </w:p>
    <w:tbl>
      <w:tblPr>
        <w:tblStyle w:val="5"/>
        <w:tblW w:w="15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828"/>
        <w:gridCol w:w="663"/>
        <w:gridCol w:w="787"/>
        <w:gridCol w:w="696"/>
        <w:gridCol w:w="716"/>
        <w:gridCol w:w="967"/>
        <w:gridCol w:w="933"/>
        <w:gridCol w:w="867"/>
        <w:gridCol w:w="700"/>
        <w:gridCol w:w="933"/>
        <w:gridCol w:w="934"/>
        <w:gridCol w:w="883"/>
        <w:gridCol w:w="950"/>
        <w:gridCol w:w="833"/>
        <w:gridCol w:w="817"/>
        <w:gridCol w:w="935"/>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21" w:type="dxa"/>
            <w:vMerge w:val="restart"/>
            <w:tcBorders>
              <w:tl2br w:val="single" w:color="auto" w:sz="4" w:space="0"/>
            </w:tcBorders>
            <w:noWrap w:val="0"/>
            <w:vAlign w:val="center"/>
          </w:tcPr>
          <w:p>
            <w:pPr>
              <w:spacing w:line="540" w:lineRule="exact"/>
              <w:jc w:val="center"/>
              <w:rPr>
                <w:rFonts w:ascii="仿宋_GB2312" w:hAnsi="宋体" w:eastAsia="仿宋_GB2312"/>
                <w:sz w:val="24"/>
              </w:rPr>
            </w:pPr>
            <w:r>
              <w:rPr>
                <w:rFonts w:hint="eastAsia" w:ascii="仿宋_GB2312" w:hAnsi="宋体" w:eastAsia="仿宋_GB2312"/>
                <w:sz w:val="24"/>
              </w:rPr>
              <w:t xml:space="preserve">        项   目</w:t>
            </w:r>
          </w:p>
          <w:p>
            <w:pPr>
              <w:spacing w:line="540" w:lineRule="exact"/>
              <w:jc w:val="center"/>
              <w:rPr>
                <w:rFonts w:ascii="仿宋_GB2312" w:hAnsi="宋体" w:eastAsia="仿宋_GB2312"/>
                <w:sz w:val="24"/>
              </w:rPr>
            </w:pPr>
          </w:p>
          <w:p>
            <w:pPr>
              <w:spacing w:line="540" w:lineRule="exact"/>
              <w:rPr>
                <w:rFonts w:ascii="仿宋_GB2312" w:hAnsi="宋体" w:eastAsia="仿宋_GB2312"/>
                <w:sz w:val="24"/>
              </w:rPr>
            </w:pPr>
            <w:r>
              <w:rPr>
                <w:rFonts w:hint="eastAsia" w:ascii="仿宋_GB2312" w:hAnsi="宋体" w:eastAsia="仿宋_GB2312"/>
                <w:sz w:val="24"/>
              </w:rPr>
              <w:t>申报单位</w:t>
            </w:r>
          </w:p>
        </w:tc>
        <w:tc>
          <w:tcPr>
            <w:tcW w:w="10857" w:type="dxa"/>
            <w:gridSpan w:val="13"/>
            <w:noWrap w:val="0"/>
            <w:vAlign w:val="center"/>
          </w:tcPr>
          <w:p>
            <w:pPr>
              <w:spacing w:line="540" w:lineRule="exact"/>
              <w:jc w:val="center"/>
              <w:rPr>
                <w:rFonts w:ascii="仿宋_GB2312" w:hAnsi="宋体" w:eastAsia="仿宋_GB2312"/>
                <w:sz w:val="24"/>
              </w:rPr>
            </w:pPr>
            <w:r>
              <w:rPr>
                <w:rFonts w:hint="eastAsia" w:ascii="仿宋_GB2312" w:hAnsi="宋体" w:eastAsia="仿宋_GB2312"/>
                <w:sz w:val="24"/>
              </w:rPr>
              <w:t>高级</w:t>
            </w:r>
          </w:p>
        </w:tc>
        <w:tc>
          <w:tcPr>
            <w:tcW w:w="3406" w:type="dxa"/>
            <w:gridSpan w:val="4"/>
            <w:noWrap w:val="0"/>
            <w:vAlign w:val="center"/>
          </w:tcPr>
          <w:p>
            <w:pPr>
              <w:spacing w:line="54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21" w:type="dxa"/>
            <w:vMerge w:val="continue"/>
            <w:tcBorders>
              <w:tl2br w:val="single" w:color="auto" w:sz="4" w:space="0"/>
            </w:tcBorders>
            <w:noWrap w:val="0"/>
            <w:vAlign w:val="center"/>
          </w:tcPr>
          <w:p>
            <w:pPr>
              <w:spacing w:line="540" w:lineRule="exact"/>
              <w:jc w:val="center"/>
              <w:rPr>
                <w:rFonts w:ascii="仿宋_GB2312" w:hAnsi="宋体" w:eastAsia="仿宋_GB2312"/>
                <w:sz w:val="24"/>
              </w:rPr>
            </w:pPr>
          </w:p>
        </w:tc>
        <w:tc>
          <w:tcPr>
            <w:tcW w:w="3690" w:type="dxa"/>
            <w:gridSpan w:val="5"/>
            <w:noWrap w:val="0"/>
            <w:vAlign w:val="center"/>
          </w:tcPr>
          <w:p>
            <w:pPr>
              <w:spacing w:line="540" w:lineRule="exact"/>
              <w:jc w:val="center"/>
              <w:rPr>
                <w:rFonts w:ascii="仿宋_GB2312" w:hAnsi="宋体" w:eastAsia="仿宋_GB2312"/>
                <w:sz w:val="24"/>
              </w:rPr>
            </w:pPr>
            <w:r>
              <w:rPr>
                <w:rFonts w:hint="eastAsia" w:ascii="仿宋_GB2312" w:hAnsi="宋体" w:eastAsia="仿宋_GB2312"/>
                <w:sz w:val="24"/>
              </w:rPr>
              <w:t>总数</w:t>
            </w:r>
          </w:p>
        </w:tc>
        <w:tc>
          <w:tcPr>
            <w:tcW w:w="3467" w:type="dxa"/>
            <w:gridSpan w:val="4"/>
            <w:noWrap w:val="0"/>
            <w:vAlign w:val="center"/>
          </w:tcPr>
          <w:p>
            <w:pPr>
              <w:spacing w:line="540" w:lineRule="exact"/>
              <w:jc w:val="center"/>
              <w:rPr>
                <w:rFonts w:ascii="仿宋_GB2312" w:hAnsi="宋体" w:eastAsia="仿宋_GB2312"/>
                <w:sz w:val="24"/>
              </w:rPr>
            </w:pPr>
            <w:r>
              <w:rPr>
                <w:rFonts w:hint="eastAsia" w:ascii="仿宋_GB2312" w:hAnsi="宋体" w:eastAsia="仿宋_GB2312"/>
                <w:sz w:val="24"/>
              </w:rPr>
              <w:t>正高级</w:t>
            </w:r>
          </w:p>
        </w:tc>
        <w:tc>
          <w:tcPr>
            <w:tcW w:w="3700" w:type="dxa"/>
            <w:gridSpan w:val="4"/>
            <w:noWrap w:val="0"/>
            <w:vAlign w:val="center"/>
          </w:tcPr>
          <w:p>
            <w:pPr>
              <w:spacing w:line="540" w:lineRule="exact"/>
              <w:jc w:val="center"/>
              <w:rPr>
                <w:rFonts w:ascii="仿宋_GB2312" w:hAnsi="宋体" w:eastAsia="仿宋_GB2312"/>
                <w:sz w:val="24"/>
              </w:rPr>
            </w:pPr>
            <w:r>
              <w:rPr>
                <w:rFonts w:hint="eastAsia" w:ascii="仿宋_GB2312" w:hAnsi="宋体" w:eastAsia="仿宋_GB2312"/>
                <w:sz w:val="24"/>
              </w:rPr>
              <w:t>副高级</w:t>
            </w:r>
          </w:p>
        </w:tc>
        <w:tc>
          <w:tcPr>
            <w:tcW w:w="3406" w:type="dxa"/>
            <w:gridSpan w:val="4"/>
            <w:noWrap w:val="0"/>
            <w:vAlign w:val="center"/>
          </w:tcPr>
          <w:p>
            <w:pPr>
              <w:spacing w:line="5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21" w:type="dxa"/>
            <w:vMerge w:val="continue"/>
            <w:tcBorders>
              <w:tl2br w:val="single" w:color="auto" w:sz="4" w:space="0"/>
            </w:tcBorders>
            <w:noWrap w:val="0"/>
            <w:vAlign w:val="center"/>
          </w:tcPr>
          <w:p>
            <w:pPr>
              <w:spacing w:line="540" w:lineRule="exact"/>
              <w:jc w:val="center"/>
              <w:rPr>
                <w:rFonts w:ascii="仿宋_GB2312" w:hAnsi="宋体" w:eastAsia="仿宋_GB2312"/>
                <w:sz w:val="24"/>
              </w:rPr>
            </w:pPr>
          </w:p>
        </w:tc>
        <w:tc>
          <w:tcPr>
            <w:tcW w:w="828"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岗位设置数</w:t>
            </w:r>
          </w:p>
        </w:tc>
        <w:tc>
          <w:tcPr>
            <w:tcW w:w="2146" w:type="dxa"/>
            <w:gridSpan w:val="3"/>
            <w:tcBorders>
              <w:bottom w:val="nil"/>
            </w:tcBorders>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现有资格人数</w:t>
            </w:r>
          </w:p>
        </w:tc>
        <w:tc>
          <w:tcPr>
            <w:tcW w:w="716"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年内退出人数</w:t>
            </w:r>
          </w:p>
        </w:tc>
        <w:tc>
          <w:tcPr>
            <w:tcW w:w="967"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岗位设置数</w:t>
            </w:r>
          </w:p>
        </w:tc>
        <w:tc>
          <w:tcPr>
            <w:tcW w:w="933"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现有资格人数</w:t>
            </w:r>
          </w:p>
        </w:tc>
        <w:tc>
          <w:tcPr>
            <w:tcW w:w="867"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申报人员</w:t>
            </w:r>
          </w:p>
          <w:p>
            <w:pPr>
              <w:spacing w:line="300" w:lineRule="exact"/>
              <w:jc w:val="center"/>
              <w:rPr>
                <w:rFonts w:ascii="仿宋_GB2312" w:hAnsi="宋体" w:eastAsia="仿宋_GB2312"/>
                <w:sz w:val="24"/>
              </w:rPr>
            </w:pPr>
            <w:r>
              <w:rPr>
                <w:rFonts w:hint="eastAsia" w:ascii="仿宋_GB2312" w:hAnsi="宋体" w:eastAsia="仿宋_GB2312"/>
                <w:sz w:val="24"/>
              </w:rPr>
              <w:t>姓名</w:t>
            </w:r>
          </w:p>
        </w:tc>
        <w:tc>
          <w:tcPr>
            <w:tcW w:w="700"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备注</w:t>
            </w:r>
          </w:p>
        </w:tc>
        <w:tc>
          <w:tcPr>
            <w:tcW w:w="933"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岗位设置数</w:t>
            </w:r>
          </w:p>
        </w:tc>
        <w:tc>
          <w:tcPr>
            <w:tcW w:w="934"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现有资格人数</w:t>
            </w:r>
          </w:p>
        </w:tc>
        <w:tc>
          <w:tcPr>
            <w:tcW w:w="883"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申报人员</w:t>
            </w:r>
          </w:p>
          <w:p>
            <w:pPr>
              <w:spacing w:line="300" w:lineRule="exact"/>
              <w:jc w:val="center"/>
              <w:rPr>
                <w:rFonts w:ascii="仿宋_GB2312" w:hAnsi="宋体" w:eastAsia="仿宋_GB2312"/>
                <w:sz w:val="24"/>
              </w:rPr>
            </w:pPr>
            <w:r>
              <w:rPr>
                <w:rFonts w:hint="eastAsia" w:ascii="仿宋_GB2312" w:hAnsi="宋体" w:eastAsia="仿宋_GB2312"/>
                <w:sz w:val="24"/>
              </w:rPr>
              <w:t>姓名</w:t>
            </w:r>
          </w:p>
        </w:tc>
        <w:tc>
          <w:tcPr>
            <w:tcW w:w="950"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备注</w:t>
            </w:r>
          </w:p>
        </w:tc>
        <w:tc>
          <w:tcPr>
            <w:tcW w:w="833" w:type="dxa"/>
            <w:vMerge w:val="restart"/>
            <w:noWrap w:val="0"/>
            <w:vAlign w:val="center"/>
          </w:tcPr>
          <w:p>
            <w:pPr>
              <w:spacing w:line="30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岗位设置数</w:t>
            </w:r>
          </w:p>
        </w:tc>
        <w:tc>
          <w:tcPr>
            <w:tcW w:w="817" w:type="dxa"/>
            <w:vMerge w:val="restart"/>
            <w:noWrap w:val="0"/>
            <w:vAlign w:val="center"/>
          </w:tcPr>
          <w:p>
            <w:pPr>
              <w:spacing w:line="30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现有资格人数</w:t>
            </w:r>
          </w:p>
        </w:tc>
        <w:tc>
          <w:tcPr>
            <w:tcW w:w="935"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申报人员</w:t>
            </w:r>
          </w:p>
          <w:p>
            <w:pPr>
              <w:spacing w:line="300" w:lineRule="exact"/>
              <w:jc w:val="center"/>
              <w:rPr>
                <w:rFonts w:hint="eastAsia" w:ascii="仿宋_GB2312" w:hAnsi="宋体" w:eastAsia="仿宋_GB2312"/>
                <w:sz w:val="24"/>
              </w:rPr>
            </w:pPr>
            <w:r>
              <w:rPr>
                <w:rFonts w:hint="eastAsia" w:ascii="仿宋_GB2312" w:hAnsi="宋体" w:eastAsia="仿宋_GB2312"/>
                <w:sz w:val="24"/>
              </w:rPr>
              <w:t>姓名</w:t>
            </w:r>
          </w:p>
        </w:tc>
        <w:tc>
          <w:tcPr>
            <w:tcW w:w="821" w:type="dxa"/>
            <w:vMerge w:val="restart"/>
            <w:noWrap w:val="0"/>
            <w:vAlign w:val="center"/>
          </w:tcPr>
          <w:p>
            <w:pPr>
              <w:spacing w:line="300" w:lineRule="exact"/>
              <w:jc w:val="center"/>
              <w:rPr>
                <w:rFonts w:hint="eastAsia"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621" w:type="dxa"/>
            <w:vMerge w:val="continue"/>
            <w:tcBorders>
              <w:tl2br w:val="single" w:color="auto" w:sz="4" w:space="0"/>
            </w:tcBorders>
            <w:noWrap w:val="0"/>
            <w:vAlign w:val="center"/>
          </w:tcPr>
          <w:p>
            <w:pPr>
              <w:spacing w:line="540" w:lineRule="exact"/>
              <w:jc w:val="center"/>
              <w:rPr>
                <w:rFonts w:ascii="仿宋_GB2312" w:hAnsi="宋体" w:eastAsia="仿宋_GB2312"/>
                <w:sz w:val="24"/>
              </w:rPr>
            </w:pPr>
          </w:p>
        </w:tc>
        <w:tc>
          <w:tcPr>
            <w:tcW w:w="828" w:type="dxa"/>
            <w:vMerge w:val="continue"/>
            <w:noWrap w:val="0"/>
            <w:vAlign w:val="center"/>
          </w:tcPr>
          <w:p>
            <w:pPr>
              <w:spacing w:line="300" w:lineRule="exact"/>
              <w:jc w:val="center"/>
              <w:rPr>
                <w:rFonts w:ascii="仿宋_GB2312" w:hAnsi="宋体" w:eastAsia="仿宋_GB2312"/>
                <w:sz w:val="18"/>
                <w:szCs w:val="18"/>
              </w:rPr>
            </w:pPr>
          </w:p>
        </w:tc>
        <w:tc>
          <w:tcPr>
            <w:tcW w:w="663" w:type="dxa"/>
            <w:tcBorders>
              <w:top w:val="single" w:color="auto" w:sz="4" w:space="0"/>
            </w:tcBorders>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总数</w:t>
            </w:r>
          </w:p>
        </w:tc>
        <w:tc>
          <w:tcPr>
            <w:tcW w:w="787" w:type="dxa"/>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已聘</w:t>
            </w:r>
          </w:p>
          <w:p>
            <w:pPr>
              <w:spacing w:line="300" w:lineRule="exact"/>
              <w:jc w:val="center"/>
              <w:rPr>
                <w:rFonts w:ascii="仿宋_GB2312" w:hAnsi="宋体" w:eastAsia="仿宋_GB2312"/>
                <w:sz w:val="24"/>
              </w:rPr>
            </w:pPr>
            <w:r>
              <w:rPr>
                <w:rFonts w:hint="eastAsia" w:ascii="仿宋_GB2312" w:hAnsi="宋体" w:eastAsia="仿宋_GB2312"/>
                <w:sz w:val="24"/>
              </w:rPr>
              <w:t>人数</w:t>
            </w:r>
          </w:p>
        </w:tc>
        <w:tc>
          <w:tcPr>
            <w:tcW w:w="696" w:type="dxa"/>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待聘</w:t>
            </w:r>
          </w:p>
          <w:p>
            <w:pPr>
              <w:spacing w:line="300" w:lineRule="exact"/>
              <w:jc w:val="center"/>
              <w:rPr>
                <w:rFonts w:ascii="仿宋_GB2312" w:hAnsi="宋体" w:eastAsia="仿宋_GB2312"/>
                <w:sz w:val="24"/>
              </w:rPr>
            </w:pPr>
            <w:r>
              <w:rPr>
                <w:rFonts w:hint="eastAsia" w:ascii="仿宋_GB2312" w:hAnsi="宋体" w:eastAsia="仿宋_GB2312"/>
                <w:sz w:val="24"/>
              </w:rPr>
              <w:t>人数</w:t>
            </w:r>
          </w:p>
        </w:tc>
        <w:tc>
          <w:tcPr>
            <w:tcW w:w="716" w:type="dxa"/>
            <w:vMerge w:val="continue"/>
            <w:noWrap w:val="0"/>
            <w:vAlign w:val="center"/>
          </w:tcPr>
          <w:p>
            <w:pPr>
              <w:spacing w:line="300" w:lineRule="exact"/>
              <w:jc w:val="center"/>
              <w:rPr>
                <w:rFonts w:ascii="仿宋_GB2312" w:hAnsi="宋体" w:eastAsia="仿宋_GB2312"/>
                <w:sz w:val="18"/>
                <w:szCs w:val="18"/>
              </w:rPr>
            </w:pPr>
          </w:p>
        </w:tc>
        <w:tc>
          <w:tcPr>
            <w:tcW w:w="967" w:type="dxa"/>
            <w:vMerge w:val="continue"/>
            <w:noWrap w:val="0"/>
            <w:vAlign w:val="center"/>
          </w:tcPr>
          <w:p>
            <w:pPr>
              <w:spacing w:line="300" w:lineRule="exact"/>
              <w:jc w:val="center"/>
              <w:rPr>
                <w:rFonts w:ascii="仿宋_GB2312" w:hAnsi="宋体" w:eastAsia="仿宋_GB2312"/>
                <w:sz w:val="18"/>
                <w:szCs w:val="18"/>
              </w:rPr>
            </w:pPr>
          </w:p>
        </w:tc>
        <w:tc>
          <w:tcPr>
            <w:tcW w:w="933" w:type="dxa"/>
            <w:vMerge w:val="continue"/>
            <w:noWrap w:val="0"/>
            <w:vAlign w:val="center"/>
          </w:tcPr>
          <w:p>
            <w:pPr>
              <w:spacing w:line="300" w:lineRule="exact"/>
              <w:jc w:val="center"/>
              <w:rPr>
                <w:rFonts w:ascii="仿宋_GB2312" w:hAnsi="宋体" w:eastAsia="仿宋_GB2312"/>
                <w:sz w:val="18"/>
                <w:szCs w:val="18"/>
              </w:rPr>
            </w:pPr>
          </w:p>
        </w:tc>
        <w:tc>
          <w:tcPr>
            <w:tcW w:w="867" w:type="dxa"/>
            <w:vMerge w:val="continue"/>
            <w:noWrap w:val="0"/>
            <w:vAlign w:val="center"/>
          </w:tcPr>
          <w:p>
            <w:pPr>
              <w:spacing w:line="300" w:lineRule="exact"/>
              <w:jc w:val="center"/>
              <w:rPr>
                <w:rFonts w:ascii="仿宋_GB2312" w:hAnsi="宋体" w:eastAsia="仿宋_GB2312"/>
                <w:sz w:val="18"/>
                <w:szCs w:val="18"/>
              </w:rPr>
            </w:pPr>
          </w:p>
        </w:tc>
        <w:tc>
          <w:tcPr>
            <w:tcW w:w="700" w:type="dxa"/>
            <w:vMerge w:val="continue"/>
            <w:noWrap w:val="0"/>
            <w:vAlign w:val="center"/>
          </w:tcPr>
          <w:p>
            <w:pPr>
              <w:spacing w:line="300" w:lineRule="exact"/>
              <w:jc w:val="center"/>
              <w:rPr>
                <w:rFonts w:ascii="仿宋_GB2312" w:hAnsi="宋体" w:eastAsia="仿宋_GB2312"/>
                <w:sz w:val="18"/>
                <w:szCs w:val="18"/>
              </w:rPr>
            </w:pPr>
          </w:p>
        </w:tc>
        <w:tc>
          <w:tcPr>
            <w:tcW w:w="933" w:type="dxa"/>
            <w:vMerge w:val="continue"/>
            <w:noWrap w:val="0"/>
            <w:vAlign w:val="center"/>
          </w:tcPr>
          <w:p>
            <w:pPr>
              <w:spacing w:line="300" w:lineRule="exact"/>
              <w:jc w:val="center"/>
              <w:rPr>
                <w:rFonts w:ascii="仿宋_GB2312" w:hAnsi="宋体" w:eastAsia="仿宋_GB2312"/>
                <w:sz w:val="18"/>
                <w:szCs w:val="18"/>
              </w:rPr>
            </w:pPr>
          </w:p>
        </w:tc>
        <w:tc>
          <w:tcPr>
            <w:tcW w:w="934" w:type="dxa"/>
            <w:vMerge w:val="continue"/>
            <w:noWrap w:val="0"/>
            <w:vAlign w:val="center"/>
          </w:tcPr>
          <w:p>
            <w:pPr>
              <w:spacing w:line="300" w:lineRule="exact"/>
              <w:jc w:val="center"/>
              <w:rPr>
                <w:rFonts w:ascii="仿宋_GB2312" w:hAnsi="宋体" w:eastAsia="仿宋_GB2312"/>
                <w:sz w:val="18"/>
                <w:szCs w:val="18"/>
              </w:rPr>
            </w:pPr>
          </w:p>
        </w:tc>
        <w:tc>
          <w:tcPr>
            <w:tcW w:w="883" w:type="dxa"/>
            <w:vMerge w:val="continue"/>
            <w:noWrap w:val="0"/>
            <w:vAlign w:val="center"/>
          </w:tcPr>
          <w:p>
            <w:pPr>
              <w:spacing w:line="300" w:lineRule="exact"/>
              <w:jc w:val="center"/>
              <w:rPr>
                <w:rFonts w:ascii="仿宋_GB2312" w:hAnsi="宋体" w:eastAsia="仿宋_GB2312"/>
                <w:sz w:val="18"/>
                <w:szCs w:val="18"/>
              </w:rPr>
            </w:pPr>
          </w:p>
        </w:tc>
        <w:tc>
          <w:tcPr>
            <w:tcW w:w="950" w:type="dxa"/>
            <w:vMerge w:val="continue"/>
            <w:noWrap w:val="0"/>
            <w:vAlign w:val="center"/>
          </w:tcPr>
          <w:p>
            <w:pPr>
              <w:spacing w:line="300" w:lineRule="exact"/>
              <w:jc w:val="center"/>
              <w:rPr>
                <w:rFonts w:ascii="仿宋_GB2312" w:hAnsi="宋体" w:eastAsia="仿宋_GB2312"/>
                <w:sz w:val="18"/>
                <w:szCs w:val="18"/>
              </w:rPr>
            </w:pPr>
          </w:p>
        </w:tc>
        <w:tc>
          <w:tcPr>
            <w:tcW w:w="833" w:type="dxa"/>
            <w:vMerge w:val="continue"/>
            <w:noWrap w:val="0"/>
            <w:vAlign w:val="center"/>
          </w:tcPr>
          <w:p>
            <w:pPr>
              <w:spacing w:line="300" w:lineRule="exact"/>
              <w:jc w:val="center"/>
              <w:rPr>
                <w:rFonts w:ascii="仿宋_GB2312" w:hAnsi="宋体" w:eastAsia="仿宋_GB2312"/>
                <w:sz w:val="18"/>
                <w:szCs w:val="18"/>
              </w:rPr>
            </w:pPr>
          </w:p>
        </w:tc>
        <w:tc>
          <w:tcPr>
            <w:tcW w:w="817" w:type="dxa"/>
            <w:vMerge w:val="continue"/>
            <w:noWrap w:val="0"/>
            <w:vAlign w:val="center"/>
          </w:tcPr>
          <w:p>
            <w:pPr>
              <w:spacing w:line="300" w:lineRule="exact"/>
              <w:jc w:val="center"/>
              <w:rPr>
                <w:rFonts w:ascii="仿宋_GB2312" w:hAnsi="宋体" w:eastAsia="仿宋_GB2312"/>
                <w:sz w:val="18"/>
                <w:szCs w:val="18"/>
              </w:rPr>
            </w:pPr>
          </w:p>
        </w:tc>
        <w:tc>
          <w:tcPr>
            <w:tcW w:w="935" w:type="dxa"/>
            <w:vMerge w:val="continue"/>
            <w:noWrap w:val="0"/>
            <w:vAlign w:val="center"/>
          </w:tcPr>
          <w:p>
            <w:pPr>
              <w:spacing w:line="300" w:lineRule="exact"/>
              <w:jc w:val="center"/>
              <w:rPr>
                <w:rFonts w:ascii="仿宋_GB2312" w:hAnsi="宋体" w:eastAsia="仿宋_GB2312"/>
                <w:sz w:val="18"/>
                <w:szCs w:val="18"/>
              </w:rPr>
            </w:pPr>
          </w:p>
        </w:tc>
        <w:tc>
          <w:tcPr>
            <w:tcW w:w="821" w:type="dxa"/>
            <w:vMerge w:val="continue"/>
            <w:noWrap w:val="0"/>
            <w:vAlign w:val="center"/>
          </w:tcPr>
          <w:p>
            <w:pPr>
              <w:spacing w:line="300" w:lineRule="exact"/>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21" w:type="dxa"/>
            <w:tcBorders>
              <w:left w:val="single" w:color="auto" w:sz="4" w:space="0"/>
            </w:tcBorders>
            <w:noWrap w:val="0"/>
            <w:vAlign w:val="center"/>
          </w:tcPr>
          <w:p>
            <w:pPr>
              <w:spacing w:line="540" w:lineRule="exact"/>
              <w:rPr>
                <w:rFonts w:ascii="仿宋_GB2312" w:hAnsi="宋体" w:eastAsia="仿宋_GB2312"/>
                <w:sz w:val="24"/>
              </w:rPr>
            </w:pPr>
          </w:p>
        </w:tc>
        <w:tc>
          <w:tcPr>
            <w:tcW w:w="828" w:type="dxa"/>
            <w:noWrap w:val="0"/>
            <w:vAlign w:val="center"/>
          </w:tcPr>
          <w:p>
            <w:pPr>
              <w:spacing w:line="540" w:lineRule="exact"/>
              <w:jc w:val="center"/>
              <w:rPr>
                <w:rFonts w:ascii="仿宋_GB2312" w:hAnsi="宋体" w:eastAsia="仿宋_GB2312"/>
                <w:sz w:val="24"/>
              </w:rPr>
            </w:pPr>
          </w:p>
        </w:tc>
        <w:tc>
          <w:tcPr>
            <w:tcW w:w="663" w:type="dxa"/>
            <w:noWrap w:val="0"/>
            <w:vAlign w:val="center"/>
          </w:tcPr>
          <w:p>
            <w:pPr>
              <w:spacing w:line="540" w:lineRule="exact"/>
              <w:jc w:val="center"/>
              <w:rPr>
                <w:rFonts w:ascii="仿宋_GB2312" w:hAnsi="宋体" w:eastAsia="仿宋_GB2312"/>
                <w:sz w:val="24"/>
              </w:rPr>
            </w:pPr>
          </w:p>
        </w:tc>
        <w:tc>
          <w:tcPr>
            <w:tcW w:w="787" w:type="dxa"/>
            <w:noWrap w:val="0"/>
            <w:vAlign w:val="center"/>
          </w:tcPr>
          <w:p>
            <w:pPr>
              <w:spacing w:line="540" w:lineRule="exact"/>
              <w:jc w:val="center"/>
              <w:rPr>
                <w:rFonts w:ascii="仿宋_GB2312" w:hAnsi="宋体" w:eastAsia="仿宋_GB2312"/>
                <w:sz w:val="24"/>
              </w:rPr>
            </w:pPr>
          </w:p>
        </w:tc>
        <w:tc>
          <w:tcPr>
            <w:tcW w:w="696" w:type="dxa"/>
            <w:noWrap w:val="0"/>
            <w:vAlign w:val="center"/>
          </w:tcPr>
          <w:p>
            <w:pPr>
              <w:spacing w:line="540" w:lineRule="exact"/>
              <w:jc w:val="center"/>
              <w:rPr>
                <w:rFonts w:ascii="仿宋_GB2312" w:hAnsi="宋体" w:eastAsia="仿宋_GB2312"/>
                <w:sz w:val="24"/>
              </w:rPr>
            </w:pPr>
          </w:p>
        </w:tc>
        <w:tc>
          <w:tcPr>
            <w:tcW w:w="716" w:type="dxa"/>
            <w:noWrap w:val="0"/>
            <w:vAlign w:val="center"/>
          </w:tcPr>
          <w:p>
            <w:pPr>
              <w:spacing w:line="540" w:lineRule="exact"/>
              <w:jc w:val="center"/>
              <w:rPr>
                <w:rFonts w:ascii="仿宋_GB2312" w:hAnsi="宋体" w:eastAsia="仿宋_GB2312"/>
                <w:sz w:val="24"/>
              </w:rPr>
            </w:pPr>
          </w:p>
        </w:tc>
        <w:tc>
          <w:tcPr>
            <w:tcW w:w="967" w:type="dxa"/>
            <w:noWrap w:val="0"/>
            <w:vAlign w:val="center"/>
          </w:tcPr>
          <w:p>
            <w:pPr>
              <w:spacing w:line="540" w:lineRule="exact"/>
              <w:jc w:val="center"/>
              <w:rPr>
                <w:rFonts w:ascii="仿宋_GB2312" w:hAnsi="宋体" w:eastAsia="仿宋_GB2312"/>
                <w:sz w:val="24"/>
              </w:rPr>
            </w:pPr>
          </w:p>
        </w:tc>
        <w:tc>
          <w:tcPr>
            <w:tcW w:w="933" w:type="dxa"/>
            <w:noWrap w:val="0"/>
            <w:vAlign w:val="center"/>
          </w:tcPr>
          <w:p>
            <w:pPr>
              <w:spacing w:line="540" w:lineRule="exact"/>
              <w:jc w:val="center"/>
              <w:rPr>
                <w:rFonts w:ascii="仿宋_GB2312" w:hAnsi="宋体" w:eastAsia="仿宋_GB2312"/>
                <w:sz w:val="24"/>
              </w:rPr>
            </w:pPr>
          </w:p>
        </w:tc>
        <w:tc>
          <w:tcPr>
            <w:tcW w:w="867" w:type="dxa"/>
            <w:noWrap w:val="0"/>
            <w:vAlign w:val="center"/>
          </w:tcPr>
          <w:p>
            <w:pPr>
              <w:spacing w:line="540" w:lineRule="exact"/>
              <w:jc w:val="center"/>
              <w:rPr>
                <w:rFonts w:ascii="仿宋_GB2312" w:hAnsi="宋体" w:eastAsia="仿宋_GB2312"/>
                <w:sz w:val="24"/>
              </w:rPr>
            </w:pPr>
          </w:p>
        </w:tc>
        <w:tc>
          <w:tcPr>
            <w:tcW w:w="700" w:type="dxa"/>
            <w:noWrap w:val="0"/>
            <w:vAlign w:val="center"/>
          </w:tcPr>
          <w:p>
            <w:pPr>
              <w:spacing w:line="540" w:lineRule="exact"/>
              <w:jc w:val="center"/>
              <w:rPr>
                <w:rFonts w:ascii="仿宋_GB2312" w:hAnsi="宋体" w:eastAsia="仿宋_GB2312"/>
                <w:sz w:val="24"/>
              </w:rPr>
            </w:pPr>
          </w:p>
        </w:tc>
        <w:tc>
          <w:tcPr>
            <w:tcW w:w="933" w:type="dxa"/>
            <w:noWrap w:val="0"/>
            <w:vAlign w:val="center"/>
          </w:tcPr>
          <w:p>
            <w:pPr>
              <w:spacing w:line="540" w:lineRule="exact"/>
              <w:jc w:val="center"/>
              <w:rPr>
                <w:rFonts w:ascii="仿宋_GB2312" w:hAnsi="宋体" w:eastAsia="仿宋_GB2312"/>
                <w:sz w:val="24"/>
              </w:rPr>
            </w:pPr>
          </w:p>
        </w:tc>
        <w:tc>
          <w:tcPr>
            <w:tcW w:w="934" w:type="dxa"/>
            <w:noWrap w:val="0"/>
            <w:vAlign w:val="center"/>
          </w:tcPr>
          <w:p>
            <w:pPr>
              <w:spacing w:line="540" w:lineRule="exact"/>
              <w:jc w:val="center"/>
              <w:rPr>
                <w:rFonts w:ascii="仿宋_GB2312" w:hAnsi="宋体" w:eastAsia="仿宋_GB2312"/>
                <w:sz w:val="24"/>
              </w:rPr>
            </w:pPr>
          </w:p>
        </w:tc>
        <w:tc>
          <w:tcPr>
            <w:tcW w:w="883" w:type="dxa"/>
            <w:noWrap w:val="0"/>
            <w:vAlign w:val="center"/>
          </w:tcPr>
          <w:p>
            <w:pPr>
              <w:spacing w:line="540" w:lineRule="exact"/>
              <w:jc w:val="center"/>
              <w:rPr>
                <w:rFonts w:ascii="仿宋_GB2312" w:hAnsi="宋体" w:eastAsia="仿宋_GB2312"/>
                <w:sz w:val="24"/>
              </w:rPr>
            </w:pPr>
          </w:p>
        </w:tc>
        <w:tc>
          <w:tcPr>
            <w:tcW w:w="950" w:type="dxa"/>
            <w:noWrap w:val="0"/>
            <w:vAlign w:val="center"/>
          </w:tcPr>
          <w:p>
            <w:pPr>
              <w:spacing w:line="540" w:lineRule="exact"/>
              <w:jc w:val="center"/>
              <w:rPr>
                <w:rFonts w:ascii="仿宋_GB2312" w:hAnsi="宋体" w:eastAsia="仿宋_GB2312"/>
                <w:sz w:val="24"/>
              </w:rPr>
            </w:pPr>
          </w:p>
        </w:tc>
        <w:tc>
          <w:tcPr>
            <w:tcW w:w="833" w:type="dxa"/>
            <w:noWrap w:val="0"/>
            <w:vAlign w:val="center"/>
          </w:tcPr>
          <w:p>
            <w:pPr>
              <w:spacing w:line="540" w:lineRule="exact"/>
              <w:jc w:val="center"/>
              <w:rPr>
                <w:rFonts w:ascii="仿宋_GB2312" w:hAnsi="宋体" w:eastAsia="仿宋_GB2312"/>
                <w:sz w:val="24"/>
              </w:rPr>
            </w:pPr>
          </w:p>
        </w:tc>
        <w:tc>
          <w:tcPr>
            <w:tcW w:w="817" w:type="dxa"/>
            <w:noWrap w:val="0"/>
            <w:vAlign w:val="center"/>
          </w:tcPr>
          <w:p>
            <w:pPr>
              <w:spacing w:line="540" w:lineRule="exact"/>
              <w:jc w:val="center"/>
              <w:rPr>
                <w:rFonts w:ascii="仿宋_GB2312" w:hAnsi="宋体" w:eastAsia="仿宋_GB2312"/>
                <w:sz w:val="24"/>
              </w:rPr>
            </w:pPr>
          </w:p>
        </w:tc>
        <w:tc>
          <w:tcPr>
            <w:tcW w:w="935" w:type="dxa"/>
            <w:noWrap w:val="0"/>
            <w:vAlign w:val="center"/>
          </w:tcPr>
          <w:p>
            <w:pPr>
              <w:spacing w:line="540" w:lineRule="exact"/>
              <w:jc w:val="center"/>
              <w:rPr>
                <w:rFonts w:ascii="仿宋_GB2312" w:hAnsi="宋体" w:eastAsia="仿宋_GB2312"/>
                <w:sz w:val="24"/>
              </w:rPr>
            </w:pPr>
          </w:p>
        </w:tc>
        <w:tc>
          <w:tcPr>
            <w:tcW w:w="821" w:type="dxa"/>
            <w:noWrap w:val="0"/>
            <w:vAlign w:val="center"/>
          </w:tcPr>
          <w:p>
            <w:pPr>
              <w:spacing w:line="5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21" w:type="dxa"/>
            <w:tcBorders>
              <w:left w:val="single" w:color="auto" w:sz="4" w:space="0"/>
            </w:tcBorders>
            <w:noWrap w:val="0"/>
            <w:vAlign w:val="center"/>
          </w:tcPr>
          <w:p>
            <w:pPr>
              <w:spacing w:line="540" w:lineRule="exact"/>
              <w:jc w:val="center"/>
              <w:rPr>
                <w:rFonts w:ascii="仿宋_GB2312" w:hAnsi="宋体" w:eastAsia="仿宋_GB2312"/>
                <w:sz w:val="24"/>
              </w:rPr>
            </w:pPr>
          </w:p>
        </w:tc>
        <w:tc>
          <w:tcPr>
            <w:tcW w:w="828" w:type="dxa"/>
            <w:noWrap w:val="0"/>
            <w:vAlign w:val="center"/>
          </w:tcPr>
          <w:p>
            <w:pPr>
              <w:spacing w:line="540" w:lineRule="exact"/>
              <w:jc w:val="center"/>
              <w:rPr>
                <w:rFonts w:ascii="仿宋_GB2312" w:hAnsi="宋体" w:eastAsia="仿宋_GB2312"/>
                <w:sz w:val="24"/>
              </w:rPr>
            </w:pPr>
          </w:p>
        </w:tc>
        <w:tc>
          <w:tcPr>
            <w:tcW w:w="663" w:type="dxa"/>
            <w:noWrap w:val="0"/>
            <w:vAlign w:val="center"/>
          </w:tcPr>
          <w:p>
            <w:pPr>
              <w:spacing w:line="540" w:lineRule="exact"/>
              <w:jc w:val="center"/>
              <w:rPr>
                <w:rFonts w:ascii="仿宋_GB2312" w:hAnsi="宋体" w:eastAsia="仿宋_GB2312"/>
                <w:sz w:val="24"/>
              </w:rPr>
            </w:pPr>
          </w:p>
        </w:tc>
        <w:tc>
          <w:tcPr>
            <w:tcW w:w="787" w:type="dxa"/>
            <w:noWrap w:val="0"/>
            <w:vAlign w:val="center"/>
          </w:tcPr>
          <w:p>
            <w:pPr>
              <w:spacing w:line="540" w:lineRule="exact"/>
              <w:jc w:val="center"/>
              <w:rPr>
                <w:rFonts w:ascii="仿宋_GB2312" w:hAnsi="宋体" w:eastAsia="仿宋_GB2312"/>
                <w:sz w:val="24"/>
              </w:rPr>
            </w:pPr>
          </w:p>
        </w:tc>
        <w:tc>
          <w:tcPr>
            <w:tcW w:w="696" w:type="dxa"/>
            <w:noWrap w:val="0"/>
            <w:vAlign w:val="center"/>
          </w:tcPr>
          <w:p>
            <w:pPr>
              <w:spacing w:line="540" w:lineRule="exact"/>
              <w:jc w:val="center"/>
              <w:rPr>
                <w:rFonts w:ascii="仿宋_GB2312" w:hAnsi="宋体" w:eastAsia="仿宋_GB2312"/>
                <w:sz w:val="24"/>
              </w:rPr>
            </w:pPr>
          </w:p>
        </w:tc>
        <w:tc>
          <w:tcPr>
            <w:tcW w:w="716" w:type="dxa"/>
            <w:noWrap w:val="0"/>
            <w:vAlign w:val="center"/>
          </w:tcPr>
          <w:p>
            <w:pPr>
              <w:spacing w:line="540" w:lineRule="exact"/>
              <w:jc w:val="center"/>
              <w:rPr>
                <w:rFonts w:ascii="仿宋_GB2312" w:hAnsi="宋体" w:eastAsia="仿宋_GB2312"/>
                <w:sz w:val="24"/>
              </w:rPr>
            </w:pPr>
          </w:p>
        </w:tc>
        <w:tc>
          <w:tcPr>
            <w:tcW w:w="967" w:type="dxa"/>
            <w:noWrap w:val="0"/>
            <w:vAlign w:val="center"/>
          </w:tcPr>
          <w:p>
            <w:pPr>
              <w:spacing w:line="540" w:lineRule="exact"/>
              <w:jc w:val="center"/>
              <w:rPr>
                <w:rFonts w:ascii="仿宋_GB2312" w:hAnsi="宋体" w:eastAsia="仿宋_GB2312"/>
                <w:sz w:val="24"/>
              </w:rPr>
            </w:pPr>
          </w:p>
        </w:tc>
        <w:tc>
          <w:tcPr>
            <w:tcW w:w="933" w:type="dxa"/>
            <w:noWrap w:val="0"/>
            <w:vAlign w:val="center"/>
          </w:tcPr>
          <w:p>
            <w:pPr>
              <w:spacing w:line="540" w:lineRule="exact"/>
              <w:jc w:val="center"/>
              <w:rPr>
                <w:rFonts w:ascii="仿宋_GB2312" w:hAnsi="宋体" w:eastAsia="仿宋_GB2312"/>
                <w:sz w:val="24"/>
              </w:rPr>
            </w:pPr>
          </w:p>
        </w:tc>
        <w:tc>
          <w:tcPr>
            <w:tcW w:w="867" w:type="dxa"/>
            <w:noWrap w:val="0"/>
            <w:vAlign w:val="center"/>
          </w:tcPr>
          <w:p>
            <w:pPr>
              <w:spacing w:line="540" w:lineRule="exact"/>
              <w:jc w:val="center"/>
              <w:rPr>
                <w:rFonts w:ascii="仿宋_GB2312" w:hAnsi="宋体" w:eastAsia="仿宋_GB2312"/>
                <w:sz w:val="24"/>
              </w:rPr>
            </w:pPr>
          </w:p>
        </w:tc>
        <w:tc>
          <w:tcPr>
            <w:tcW w:w="700" w:type="dxa"/>
            <w:noWrap w:val="0"/>
            <w:vAlign w:val="center"/>
          </w:tcPr>
          <w:p>
            <w:pPr>
              <w:spacing w:line="540" w:lineRule="exact"/>
              <w:jc w:val="center"/>
              <w:rPr>
                <w:rFonts w:ascii="仿宋_GB2312" w:hAnsi="宋体" w:eastAsia="仿宋_GB2312"/>
                <w:sz w:val="24"/>
              </w:rPr>
            </w:pPr>
          </w:p>
        </w:tc>
        <w:tc>
          <w:tcPr>
            <w:tcW w:w="933" w:type="dxa"/>
            <w:noWrap w:val="0"/>
            <w:vAlign w:val="center"/>
          </w:tcPr>
          <w:p>
            <w:pPr>
              <w:spacing w:line="540" w:lineRule="exact"/>
              <w:jc w:val="center"/>
              <w:rPr>
                <w:rFonts w:ascii="仿宋_GB2312" w:hAnsi="宋体" w:eastAsia="仿宋_GB2312"/>
                <w:sz w:val="24"/>
              </w:rPr>
            </w:pPr>
          </w:p>
        </w:tc>
        <w:tc>
          <w:tcPr>
            <w:tcW w:w="934" w:type="dxa"/>
            <w:noWrap w:val="0"/>
            <w:vAlign w:val="center"/>
          </w:tcPr>
          <w:p>
            <w:pPr>
              <w:spacing w:line="540" w:lineRule="exact"/>
              <w:jc w:val="center"/>
              <w:rPr>
                <w:rFonts w:ascii="仿宋_GB2312" w:hAnsi="宋体" w:eastAsia="仿宋_GB2312"/>
                <w:sz w:val="24"/>
              </w:rPr>
            </w:pPr>
          </w:p>
        </w:tc>
        <w:tc>
          <w:tcPr>
            <w:tcW w:w="883" w:type="dxa"/>
            <w:noWrap w:val="0"/>
            <w:vAlign w:val="center"/>
          </w:tcPr>
          <w:p>
            <w:pPr>
              <w:spacing w:line="540" w:lineRule="exact"/>
              <w:jc w:val="center"/>
              <w:rPr>
                <w:rFonts w:ascii="仿宋_GB2312" w:hAnsi="宋体" w:eastAsia="仿宋_GB2312"/>
                <w:sz w:val="24"/>
              </w:rPr>
            </w:pPr>
          </w:p>
        </w:tc>
        <w:tc>
          <w:tcPr>
            <w:tcW w:w="950" w:type="dxa"/>
            <w:noWrap w:val="0"/>
            <w:vAlign w:val="center"/>
          </w:tcPr>
          <w:p>
            <w:pPr>
              <w:spacing w:line="540" w:lineRule="exact"/>
              <w:jc w:val="center"/>
              <w:rPr>
                <w:rFonts w:ascii="仿宋_GB2312" w:hAnsi="宋体" w:eastAsia="仿宋_GB2312"/>
                <w:sz w:val="24"/>
              </w:rPr>
            </w:pPr>
          </w:p>
        </w:tc>
        <w:tc>
          <w:tcPr>
            <w:tcW w:w="833" w:type="dxa"/>
            <w:noWrap w:val="0"/>
            <w:vAlign w:val="center"/>
          </w:tcPr>
          <w:p>
            <w:pPr>
              <w:spacing w:line="540" w:lineRule="exact"/>
              <w:jc w:val="center"/>
              <w:rPr>
                <w:rFonts w:ascii="仿宋_GB2312" w:hAnsi="宋体" w:eastAsia="仿宋_GB2312"/>
                <w:sz w:val="24"/>
              </w:rPr>
            </w:pPr>
          </w:p>
        </w:tc>
        <w:tc>
          <w:tcPr>
            <w:tcW w:w="817" w:type="dxa"/>
            <w:noWrap w:val="0"/>
            <w:vAlign w:val="center"/>
          </w:tcPr>
          <w:p>
            <w:pPr>
              <w:spacing w:line="540" w:lineRule="exact"/>
              <w:jc w:val="center"/>
              <w:rPr>
                <w:rFonts w:ascii="仿宋_GB2312" w:hAnsi="宋体" w:eastAsia="仿宋_GB2312"/>
                <w:sz w:val="24"/>
              </w:rPr>
            </w:pPr>
          </w:p>
        </w:tc>
        <w:tc>
          <w:tcPr>
            <w:tcW w:w="935" w:type="dxa"/>
            <w:noWrap w:val="0"/>
            <w:vAlign w:val="center"/>
          </w:tcPr>
          <w:p>
            <w:pPr>
              <w:spacing w:line="540" w:lineRule="exact"/>
              <w:jc w:val="center"/>
              <w:rPr>
                <w:rFonts w:ascii="仿宋_GB2312" w:hAnsi="宋体" w:eastAsia="仿宋_GB2312"/>
                <w:sz w:val="24"/>
              </w:rPr>
            </w:pPr>
          </w:p>
        </w:tc>
        <w:tc>
          <w:tcPr>
            <w:tcW w:w="821" w:type="dxa"/>
            <w:noWrap w:val="0"/>
            <w:vAlign w:val="center"/>
          </w:tcPr>
          <w:p>
            <w:pPr>
              <w:spacing w:line="5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21" w:type="dxa"/>
            <w:tcBorders>
              <w:left w:val="single" w:color="auto" w:sz="4" w:space="0"/>
            </w:tcBorders>
            <w:noWrap w:val="0"/>
            <w:vAlign w:val="center"/>
          </w:tcPr>
          <w:p>
            <w:pPr>
              <w:spacing w:line="540" w:lineRule="exact"/>
              <w:jc w:val="center"/>
              <w:rPr>
                <w:rFonts w:ascii="仿宋_GB2312" w:hAnsi="宋体" w:eastAsia="仿宋_GB2312"/>
                <w:sz w:val="24"/>
              </w:rPr>
            </w:pPr>
          </w:p>
        </w:tc>
        <w:tc>
          <w:tcPr>
            <w:tcW w:w="828" w:type="dxa"/>
            <w:noWrap w:val="0"/>
            <w:vAlign w:val="center"/>
          </w:tcPr>
          <w:p>
            <w:pPr>
              <w:spacing w:line="540" w:lineRule="exact"/>
              <w:jc w:val="center"/>
              <w:rPr>
                <w:rFonts w:ascii="仿宋_GB2312" w:hAnsi="宋体" w:eastAsia="仿宋_GB2312"/>
                <w:sz w:val="24"/>
              </w:rPr>
            </w:pPr>
          </w:p>
        </w:tc>
        <w:tc>
          <w:tcPr>
            <w:tcW w:w="663" w:type="dxa"/>
            <w:noWrap w:val="0"/>
            <w:vAlign w:val="center"/>
          </w:tcPr>
          <w:p>
            <w:pPr>
              <w:spacing w:line="540" w:lineRule="exact"/>
              <w:jc w:val="center"/>
              <w:rPr>
                <w:rFonts w:ascii="仿宋_GB2312" w:hAnsi="宋体" w:eastAsia="仿宋_GB2312"/>
                <w:sz w:val="24"/>
              </w:rPr>
            </w:pPr>
          </w:p>
        </w:tc>
        <w:tc>
          <w:tcPr>
            <w:tcW w:w="787" w:type="dxa"/>
            <w:noWrap w:val="0"/>
            <w:vAlign w:val="center"/>
          </w:tcPr>
          <w:p>
            <w:pPr>
              <w:spacing w:line="540" w:lineRule="exact"/>
              <w:jc w:val="center"/>
              <w:rPr>
                <w:rFonts w:ascii="仿宋_GB2312" w:hAnsi="宋体" w:eastAsia="仿宋_GB2312"/>
                <w:sz w:val="24"/>
              </w:rPr>
            </w:pPr>
          </w:p>
        </w:tc>
        <w:tc>
          <w:tcPr>
            <w:tcW w:w="696" w:type="dxa"/>
            <w:noWrap w:val="0"/>
            <w:vAlign w:val="center"/>
          </w:tcPr>
          <w:p>
            <w:pPr>
              <w:spacing w:line="540" w:lineRule="exact"/>
              <w:jc w:val="center"/>
              <w:rPr>
                <w:rFonts w:ascii="仿宋_GB2312" w:hAnsi="宋体" w:eastAsia="仿宋_GB2312"/>
                <w:sz w:val="24"/>
              </w:rPr>
            </w:pPr>
          </w:p>
        </w:tc>
        <w:tc>
          <w:tcPr>
            <w:tcW w:w="716" w:type="dxa"/>
            <w:noWrap w:val="0"/>
            <w:vAlign w:val="center"/>
          </w:tcPr>
          <w:p>
            <w:pPr>
              <w:spacing w:line="540" w:lineRule="exact"/>
              <w:jc w:val="center"/>
              <w:rPr>
                <w:rFonts w:ascii="仿宋_GB2312" w:hAnsi="宋体" w:eastAsia="仿宋_GB2312"/>
                <w:sz w:val="24"/>
              </w:rPr>
            </w:pPr>
          </w:p>
        </w:tc>
        <w:tc>
          <w:tcPr>
            <w:tcW w:w="967" w:type="dxa"/>
            <w:noWrap w:val="0"/>
            <w:vAlign w:val="center"/>
          </w:tcPr>
          <w:p>
            <w:pPr>
              <w:spacing w:line="540" w:lineRule="exact"/>
              <w:jc w:val="center"/>
              <w:rPr>
                <w:rFonts w:ascii="仿宋_GB2312" w:hAnsi="宋体" w:eastAsia="仿宋_GB2312"/>
                <w:sz w:val="24"/>
              </w:rPr>
            </w:pPr>
          </w:p>
        </w:tc>
        <w:tc>
          <w:tcPr>
            <w:tcW w:w="933" w:type="dxa"/>
            <w:noWrap w:val="0"/>
            <w:vAlign w:val="center"/>
          </w:tcPr>
          <w:p>
            <w:pPr>
              <w:spacing w:line="540" w:lineRule="exact"/>
              <w:jc w:val="center"/>
              <w:rPr>
                <w:rFonts w:ascii="仿宋_GB2312" w:hAnsi="宋体" w:eastAsia="仿宋_GB2312"/>
                <w:sz w:val="24"/>
              </w:rPr>
            </w:pPr>
          </w:p>
        </w:tc>
        <w:tc>
          <w:tcPr>
            <w:tcW w:w="867" w:type="dxa"/>
            <w:noWrap w:val="0"/>
            <w:vAlign w:val="center"/>
          </w:tcPr>
          <w:p>
            <w:pPr>
              <w:spacing w:line="540" w:lineRule="exact"/>
              <w:jc w:val="center"/>
              <w:rPr>
                <w:rFonts w:ascii="仿宋_GB2312" w:hAnsi="宋体" w:eastAsia="仿宋_GB2312"/>
                <w:sz w:val="24"/>
              </w:rPr>
            </w:pPr>
          </w:p>
        </w:tc>
        <w:tc>
          <w:tcPr>
            <w:tcW w:w="700" w:type="dxa"/>
            <w:noWrap w:val="0"/>
            <w:vAlign w:val="center"/>
          </w:tcPr>
          <w:p>
            <w:pPr>
              <w:spacing w:line="540" w:lineRule="exact"/>
              <w:jc w:val="center"/>
              <w:rPr>
                <w:rFonts w:ascii="仿宋_GB2312" w:hAnsi="宋体" w:eastAsia="仿宋_GB2312"/>
                <w:sz w:val="24"/>
              </w:rPr>
            </w:pPr>
          </w:p>
        </w:tc>
        <w:tc>
          <w:tcPr>
            <w:tcW w:w="933" w:type="dxa"/>
            <w:noWrap w:val="0"/>
            <w:vAlign w:val="center"/>
          </w:tcPr>
          <w:p>
            <w:pPr>
              <w:spacing w:line="540" w:lineRule="exact"/>
              <w:jc w:val="center"/>
              <w:rPr>
                <w:rFonts w:ascii="仿宋_GB2312" w:hAnsi="宋体" w:eastAsia="仿宋_GB2312"/>
                <w:sz w:val="24"/>
              </w:rPr>
            </w:pPr>
          </w:p>
        </w:tc>
        <w:tc>
          <w:tcPr>
            <w:tcW w:w="934" w:type="dxa"/>
            <w:noWrap w:val="0"/>
            <w:vAlign w:val="center"/>
          </w:tcPr>
          <w:p>
            <w:pPr>
              <w:spacing w:line="540" w:lineRule="exact"/>
              <w:jc w:val="center"/>
              <w:rPr>
                <w:rFonts w:ascii="仿宋_GB2312" w:hAnsi="宋体" w:eastAsia="仿宋_GB2312"/>
                <w:sz w:val="24"/>
              </w:rPr>
            </w:pPr>
          </w:p>
        </w:tc>
        <w:tc>
          <w:tcPr>
            <w:tcW w:w="883" w:type="dxa"/>
            <w:noWrap w:val="0"/>
            <w:vAlign w:val="center"/>
          </w:tcPr>
          <w:p>
            <w:pPr>
              <w:spacing w:line="540" w:lineRule="exact"/>
              <w:jc w:val="center"/>
              <w:rPr>
                <w:rFonts w:ascii="仿宋_GB2312" w:hAnsi="宋体" w:eastAsia="仿宋_GB2312"/>
                <w:sz w:val="24"/>
              </w:rPr>
            </w:pPr>
          </w:p>
        </w:tc>
        <w:tc>
          <w:tcPr>
            <w:tcW w:w="950" w:type="dxa"/>
            <w:noWrap w:val="0"/>
            <w:vAlign w:val="center"/>
          </w:tcPr>
          <w:p>
            <w:pPr>
              <w:spacing w:line="540" w:lineRule="exact"/>
              <w:jc w:val="center"/>
              <w:rPr>
                <w:rFonts w:ascii="仿宋_GB2312" w:hAnsi="宋体" w:eastAsia="仿宋_GB2312"/>
                <w:sz w:val="24"/>
              </w:rPr>
            </w:pPr>
          </w:p>
        </w:tc>
        <w:tc>
          <w:tcPr>
            <w:tcW w:w="833" w:type="dxa"/>
            <w:noWrap w:val="0"/>
            <w:vAlign w:val="center"/>
          </w:tcPr>
          <w:p>
            <w:pPr>
              <w:spacing w:line="540" w:lineRule="exact"/>
              <w:jc w:val="center"/>
              <w:rPr>
                <w:rFonts w:ascii="仿宋_GB2312" w:hAnsi="宋体" w:eastAsia="仿宋_GB2312"/>
                <w:sz w:val="24"/>
              </w:rPr>
            </w:pPr>
          </w:p>
        </w:tc>
        <w:tc>
          <w:tcPr>
            <w:tcW w:w="817" w:type="dxa"/>
            <w:noWrap w:val="0"/>
            <w:vAlign w:val="center"/>
          </w:tcPr>
          <w:p>
            <w:pPr>
              <w:spacing w:line="540" w:lineRule="exact"/>
              <w:jc w:val="center"/>
              <w:rPr>
                <w:rFonts w:ascii="仿宋_GB2312" w:hAnsi="宋体" w:eastAsia="仿宋_GB2312"/>
                <w:sz w:val="24"/>
              </w:rPr>
            </w:pPr>
          </w:p>
        </w:tc>
        <w:tc>
          <w:tcPr>
            <w:tcW w:w="935" w:type="dxa"/>
            <w:noWrap w:val="0"/>
            <w:vAlign w:val="center"/>
          </w:tcPr>
          <w:p>
            <w:pPr>
              <w:spacing w:line="540" w:lineRule="exact"/>
              <w:jc w:val="center"/>
              <w:rPr>
                <w:rFonts w:ascii="仿宋_GB2312" w:hAnsi="宋体" w:eastAsia="仿宋_GB2312"/>
                <w:sz w:val="24"/>
              </w:rPr>
            </w:pPr>
          </w:p>
        </w:tc>
        <w:tc>
          <w:tcPr>
            <w:tcW w:w="821" w:type="dxa"/>
            <w:noWrap w:val="0"/>
            <w:vAlign w:val="center"/>
          </w:tcPr>
          <w:p>
            <w:pPr>
              <w:spacing w:line="5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21" w:type="dxa"/>
            <w:tcBorders>
              <w:left w:val="single" w:color="auto" w:sz="4" w:space="0"/>
            </w:tcBorders>
            <w:noWrap w:val="0"/>
            <w:vAlign w:val="center"/>
          </w:tcPr>
          <w:p>
            <w:pPr>
              <w:spacing w:line="540" w:lineRule="exact"/>
              <w:jc w:val="center"/>
              <w:rPr>
                <w:rFonts w:ascii="仿宋_GB2312" w:hAnsi="宋体" w:eastAsia="仿宋_GB2312"/>
                <w:sz w:val="24"/>
              </w:rPr>
            </w:pPr>
          </w:p>
        </w:tc>
        <w:tc>
          <w:tcPr>
            <w:tcW w:w="828" w:type="dxa"/>
            <w:noWrap w:val="0"/>
            <w:vAlign w:val="center"/>
          </w:tcPr>
          <w:p>
            <w:pPr>
              <w:spacing w:line="540" w:lineRule="exact"/>
              <w:jc w:val="center"/>
              <w:rPr>
                <w:rFonts w:ascii="仿宋_GB2312" w:hAnsi="宋体" w:eastAsia="仿宋_GB2312"/>
                <w:sz w:val="24"/>
              </w:rPr>
            </w:pPr>
          </w:p>
        </w:tc>
        <w:tc>
          <w:tcPr>
            <w:tcW w:w="663" w:type="dxa"/>
            <w:noWrap w:val="0"/>
            <w:vAlign w:val="center"/>
          </w:tcPr>
          <w:p>
            <w:pPr>
              <w:spacing w:line="540" w:lineRule="exact"/>
              <w:jc w:val="center"/>
              <w:rPr>
                <w:rFonts w:ascii="仿宋_GB2312" w:hAnsi="宋体" w:eastAsia="仿宋_GB2312"/>
                <w:sz w:val="24"/>
              </w:rPr>
            </w:pPr>
          </w:p>
        </w:tc>
        <w:tc>
          <w:tcPr>
            <w:tcW w:w="787" w:type="dxa"/>
            <w:noWrap w:val="0"/>
            <w:vAlign w:val="center"/>
          </w:tcPr>
          <w:p>
            <w:pPr>
              <w:spacing w:line="540" w:lineRule="exact"/>
              <w:jc w:val="center"/>
              <w:rPr>
                <w:rFonts w:ascii="仿宋_GB2312" w:hAnsi="宋体" w:eastAsia="仿宋_GB2312"/>
                <w:sz w:val="24"/>
              </w:rPr>
            </w:pPr>
          </w:p>
        </w:tc>
        <w:tc>
          <w:tcPr>
            <w:tcW w:w="696" w:type="dxa"/>
            <w:noWrap w:val="0"/>
            <w:vAlign w:val="center"/>
          </w:tcPr>
          <w:p>
            <w:pPr>
              <w:spacing w:line="540" w:lineRule="exact"/>
              <w:jc w:val="center"/>
              <w:rPr>
                <w:rFonts w:ascii="仿宋_GB2312" w:hAnsi="宋体" w:eastAsia="仿宋_GB2312"/>
                <w:sz w:val="24"/>
              </w:rPr>
            </w:pPr>
          </w:p>
        </w:tc>
        <w:tc>
          <w:tcPr>
            <w:tcW w:w="716" w:type="dxa"/>
            <w:noWrap w:val="0"/>
            <w:vAlign w:val="center"/>
          </w:tcPr>
          <w:p>
            <w:pPr>
              <w:spacing w:line="540" w:lineRule="exact"/>
              <w:jc w:val="center"/>
              <w:rPr>
                <w:rFonts w:ascii="仿宋_GB2312" w:hAnsi="宋体" w:eastAsia="仿宋_GB2312"/>
                <w:sz w:val="24"/>
              </w:rPr>
            </w:pPr>
          </w:p>
        </w:tc>
        <w:tc>
          <w:tcPr>
            <w:tcW w:w="967" w:type="dxa"/>
            <w:noWrap w:val="0"/>
            <w:vAlign w:val="center"/>
          </w:tcPr>
          <w:p>
            <w:pPr>
              <w:spacing w:line="540" w:lineRule="exact"/>
              <w:jc w:val="center"/>
              <w:rPr>
                <w:rFonts w:ascii="仿宋_GB2312" w:hAnsi="宋体" w:eastAsia="仿宋_GB2312"/>
                <w:sz w:val="24"/>
              </w:rPr>
            </w:pPr>
          </w:p>
        </w:tc>
        <w:tc>
          <w:tcPr>
            <w:tcW w:w="933" w:type="dxa"/>
            <w:noWrap w:val="0"/>
            <w:vAlign w:val="center"/>
          </w:tcPr>
          <w:p>
            <w:pPr>
              <w:spacing w:line="540" w:lineRule="exact"/>
              <w:jc w:val="center"/>
              <w:rPr>
                <w:rFonts w:ascii="仿宋_GB2312" w:hAnsi="宋体" w:eastAsia="仿宋_GB2312"/>
                <w:sz w:val="24"/>
              </w:rPr>
            </w:pPr>
          </w:p>
        </w:tc>
        <w:tc>
          <w:tcPr>
            <w:tcW w:w="867" w:type="dxa"/>
            <w:noWrap w:val="0"/>
            <w:vAlign w:val="center"/>
          </w:tcPr>
          <w:p>
            <w:pPr>
              <w:spacing w:line="540" w:lineRule="exact"/>
              <w:jc w:val="center"/>
              <w:rPr>
                <w:rFonts w:ascii="仿宋_GB2312" w:hAnsi="宋体" w:eastAsia="仿宋_GB2312"/>
                <w:sz w:val="24"/>
              </w:rPr>
            </w:pPr>
          </w:p>
        </w:tc>
        <w:tc>
          <w:tcPr>
            <w:tcW w:w="700" w:type="dxa"/>
            <w:noWrap w:val="0"/>
            <w:vAlign w:val="center"/>
          </w:tcPr>
          <w:p>
            <w:pPr>
              <w:spacing w:line="540" w:lineRule="exact"/>
              <w:jc w:val="center"/>
              <w:rPr>
                <w:rFonts w:ascii="仿宋_GB2312" w:hAnsi="宋体" w:eastAsia="仿宋_GB2312"/>
                <w:sz w:val="24"/>
              </w:rPr>
            </w:pPr>
          </w:p>
        </w:tc>
        <w:tc>
          <w:tcPr>
            <w:tcW w:w="933" w:type="dxa"/>
            <w:noWrap w:val="0"/>
            <w:vAlign w:val="center"/>
          </w:tcPr>
          <w:p>
            <w:pPr>
              <w:spacing w:line="540" w:lineRule="exact"/>
              <w:jc w:val="center"/>
              <w:rPr>
                <w:rFonts w:ascii="仿宋_GB2312" w:hAnsi="宋体" w:eastAsia="仿宋_GB2312"/>
                <w:sz w:val="24"/>
              </w:rPr>
            </w:pPr>
          </w:p>
        </w:tc>
        <w:tc>
          <w:tcPr>
            <w:tcW w:w="934" w:type="dxa"/>
            <w:noWrap w:val="0"/>
            <w:vAlign w:val="center"/>
          </w:tcPr>
          <w:p>
            <w:pPr>
              <w:spacing w:line="540" w:lineRule="exact"/>
              <w:jc w:val="center"/>
              <w:rPr>
                <w:rFonts w:ascii="仿宋_GB2312" w:hAnsi="宋体" w:eastAsia="仿宋_GB2312"/>
                <w:sz w:val="24"/>
              </w:rPr>
            </w:pPr>
          </w:p>
        </w:tc>
        <w:tc>
          <w:tcPr>
            <w:tcW w:w="883" w:type="dxa"/>
            <w:noWrap w:val="0"/>
            <w:vAlign w:val="center"/>
          </w:tcPr>
          <w:p>
            <w:pPr>
              <w:spacing w:line="540" w:lineRule="exact"/>
              <w:jc w:val="center"/>
              <w:rPr>
                <w:rFonts w:ascii="仿宋_GB2312" w:hAnsi="宋体" w:eastAsia="仿宋_GB2312"/>
                <w:sz w:val="24"/>
              </w:rPr>
            </w:pPr>
          </w:p>
        </w:tc>
        <w:tc>
          <w:tcPr>
            <w:tcW w:w="950" w:type="dxa"/>
            <w:noWrap w:val="0"/>
            <w:vAlign w:val="center"/>
          </w:tcPr>
          <w:p>
            <w:pPr>
              <w:spacing w:line="540" w:lineRule="exact"/>
              <w:jc w:val="center"/>
              <w:rPr>
                <w:rFonts w:ascii="仿宋_GB2312" w:hAnsi="宋体" w:eastAsia="仿宋_GB2312"/>
                <w:sz w:val="24"/>
              </w:rPr>
            </w:pPr>
          </w:p>
        </w:tc>
        <w:tc>
          <w:tcPr>
            <w:tcW w:w="833" w:type="dxa"/>
            <w:noWrap w:val="0"/>
            <w:vAlign w:val="center"/>
          </w:tcPr>
          <w:p>
            <w:pPr>
              <w:spacing w:line="540" w:lineRule="exact"/>
              <w:jc w:val="center"/>
              <w:rPr>
                <w:rFonts w:ascii="仿宋_GB2312" w:hAnsi="宋体" w:eastAsia="仿宋_GB2312"/>
                <w:sz w:val="24"/>
              </w:rPr>
            </w:pPr>
          </w:p>
        </w:tc>
        <w:tc>
          <w:tcPr>
            <w:tcW w:w="817" w:type="dxa"/>
            <w:noWrap w:val="0"/>
            <w:vAlign w:val="center"/>
          </w:tcPr>
          <w:p>
            <w:pPr>
              <w:spacing w:line="540" w:lineRule="exact"/>
              <w:jc w:val="center"/>
              <w:rPr>
                <w:rFonts w:ascii="仿宋_GB2312" w:hAnsi="宋体" w:eastAsia="仿宋_GB2312"/>
                <w:sz w:val="24"/>
              </w:rPr>
            </w:pPr>
          </w:p>
        </w:tc>
        <w:tc>
          <w:tcPr>
            <w:tcW w:w="935" w:type="dxa"/>
            <w:noWrap w:val="0"/>
            <w:vAlign w:val="center"/>
          </w:tcPr>
          <w:p>
            <w:pPr>
              <w:spacing w:line="540" w:lineRule="exact"/>
              <w:jc w:val="center"/>
              <w:rPr>
                <w:rFonts w:ascii="仿宋_GB2312" w:hAnsi="宋体" w:eastAsia="仿宋_GB2312"/>
                <w:sz w:val="24"/>
              </w:rPr>
            </w:pPr>
          </w:p>
        </w:tc>
        <w:tc>
          <w:tcPr>
            <w:tcW w:w="821" w:type="dxa"/>
            <w:noWrap w:val="0"/>
            <w:vAlign w:val="center"/>
          </w:tcPr>
          <w:p>
            <w:pPr>
              <w:spacing w:line="540" w:lineRule="exact"/>
              <w:jc w:val="center"/>
              <w:rPr>
                <w:rFonts w:ascii="仿宋_GB2312" w:hAnsi="宋体" w:eastAsia="仿宋_GB2312"/>
                <w:sz w:val="24"/>
              </w:rPr>
            </w:pPr>
          </w:p>
        </w:tc>
      </w:tr>
    </w:tbl>
    <w:p>
      <w:pPr>
        <w:widowControl/>
        <w:spacing w:line="540" w:lineRule="exact"/>
        <w:rPr>
          <w:rFonts w:ascii="黑体" w:eastAsia="黑体"/>
          <w:sz w:val="36"/>
          <w:szCs w:val="36"/>
        </w:rPr>
      </w:pPr>
      <w:r>
        <w:rPr>
          <w:rFonts w:hint="eastAsia" w:ascii="仿宋_GB2312" w:eastAsia="仿宋_GB2312"/>
          <w:sz w:val="32"/>
          <w:szCs w:val="32"/>
        </w:rPr>
        <w:t>申报单位盖章：                              主管部门盖章：</w:t>
      </w:r>
    </w:p>
    <w:p>
      <w:pPr>
        <w:spacing w:line="400" w:lineRule="exact"/>
        <w:ind w:firstLine="400" w:firstLineChars="200"/>
        <w:rPr>
          <w:rFonts w:hint="eastAsia" w:eastAsia="仿宋_GB2312"/>
          <w:spacing w:val="-20"/>
          <w:lang w:val="en-US" w:eastAsia="zh-CN"/>
        </w:rPr>
        <w:sectPr>
          <w:pgSz w:w="16838" w:h="11906" w:orient="landscape"/>
          <w:pgMar w:top="720" w:right="720" w:bottom="720" w:left="720" w:header="851" w:footer="992" w:gutter="0"/>
          <w:cols w:space="720" w:num="1"/>
          <w:docGrid w:type="lines" w:linePitch="312" w:charSpace="0"/>
        </w:sectPr>
      </w:pPr>
      <w:r>
        <w:rPr>
          <w:rFonts w:hint="eastAsia" w:ascii="仿宋_GB2312" w:eastAsia="仿宋_GB2312"/>
          <w:spacing w:val="-20"/>
          <w:sz w:val="24"/>
          <w:szCs w:val="30"/>
        </w:rPr>
        <w:t>说明：1.此表由申报人所在单位填写，</w:t>
      </w:r>
      <w:r>
        <w:rPr>
          <w:rFonts w:hint="eastAsia" w:ascii="仿宋_GB2312" w:eastAsia="仿宋_GB2312"/>
          <w:b/>
          <w:spacing w:val="-20"/>
          <w:sz w:val="24"/>
          <w:szCs w:val="30"/>
        </w:rPr>
        <w:t>应填写本单位本年度所有申报人员信息</w:t>
      </w:r>
      <w:r>
        <w:rPr>
          <w:rFonts w:hint="eastAsia" w:ascii="仿宋_GB2312" w:eastAsia="仿宋_GB2312"/>
          <w:spacing w:val="-20"/>
          <w:sz w:val="24"/>
          <w:szCs w:val="30"/>
        </w:rPr>
        <w:t>；2.年内退出人数：本单位已取得高级职称的专业技术人员因退休、调出等原因的减员人数，退出截止日期为2022年12月31日；3.退出人数应另附相关证明材料，包括退出人员姓名、取得职称资格、退出原因等；4.超岗位职数申报人员应另附推荐报告，详细说明推荐申报原因；5.市（县、区）申报单位统计表必须加盖当地人社部门印章</w:t>
      </w:r>
    </w:p>
    <w:p>
      <w:pPr>
        <w:wordWrap/>
        <w:adjustRightInd/>
        <w:snapToGrid/>
        <w:spacing w:line="580" w:lineRule="exact"/>
        <w:ind w:left="0" w:leftChars="0" w:right="0"/>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p>
      <w:pPr>
        <w:snapToGrid/>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36"/>
          <w:szCs w:val="36"/>
        </w:rPr>
        <w:t>区属</w:t>
      </w:r>
      <w:r>
        <w:rPr>
          <w:rFonts w:hint="eastAsia" w:ascii="方正小标宋简体" w:hAnsi="方正小标宋简体" w:eastAsia="方正小标宋简体" w:cs="方正小标宋简体"/>
          <w:sz w:val="36"/>
          <w:szCs w:val="36"/>
          <w:lang w:eastAsia="zh-CN"/>
        </w:rPr>
        <w:t>（市属）水利</w:t>
      </w:r>
      <w:r>
        <w:rPr>
          <w:rFonts w:hint="eastAsia" w:ascii="方正小标宋简体" w:hAnsi="方正小标宋简体" w:eastAsia="方正小标宋简体" w:cs="方正小标宋简体"/>
          <w:sz w:val="36"/>
          <w:szCs w:val="36"/>
        </w:rPr>
        <w:t>事业单位专业技术人员</w:t>
      </w:r>
    </w:p>
    <w:p>
      <w:pPr>
        <w:snapToGrid/>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基层服务情况表</w:t>
      </w:r>
    </w:p>
    <w:tbl>
      <w:tblPr>
        <w:tblStyle w:val="5"/>
        <w:tblW w:w="9528"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898"/>
        <w:gridCol w:w="114"/>
        <w:gridCol w:w="1368"/>
        <w:gridCol w:w="264"/>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00" w:type="dxa"/>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姓  名</w:t>
            </w:r>
          </w:p>
        </w:tc>
        <w:tc>
          <w:tcPr>
            <w:tcW w:w="3012" w:type="dxa"/>
            <w:gridSpan w:val="2"/>
            <w:vAlign w:val="center"/>
          </w:tcPr>
          <w:p>
            <w:pPr>
              <w:snapToGrid/>
              <w:jc w:val="center"/>
              <w:rPr>
                <w:rFonts w:hint="eastAsia" w:ascii="仿宋" w:hAnsi="仿宋" w:eastAsia="仿宋" w:cs="仿宋"/>
                <w:sz w:val="28"/>
                <w:szCs w:val="28"/>
              </w:rPr>
            </w:pPr>
          </w:p>
        </w:tc>
        <w:tc>
          <w:tcPr>
            <w:tcW w:w="1632" w:type="dxa"/>
            <w:gridSpan w:val="2"/>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3384" w:type="dxa"/>
            <w:vAlign w:val="center"/>
          </w:tcPr>
          <w:p>
            <w:pPr>
              <w:snapToGrid/>
              <w:jc w:val="righ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00" w:type="dxa"/>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现职称</w:t>
            </w:r>
          </w:p>
        </w:tc>
        <w:tc>
          <w:tcPr>
            <w:tcW w:w="3012" w:type="dxa"/>
            <w:gridSpan w:val="2"/>
            <w:vAlign w:val="center"/>
          </w:tcPr>
          <w:p>
            <w:pPr>
              <w:snapToGrid/>
              <w:jc w:val="center"/>
              <w:rPr>
                <w:rFonts w:hint="eastAsia" w:ascii="仿宋" w:hAnsi="仿宋" w:eastAsia="仿宋" w:cs="仿宋"/>
                <w:sz w:val="28"/>
                <w:szCs w:val="28"/>
              </w:rPr>
            </w:pPr>
          </w:p>
        </w:tc>
        <w:tc>
          <w:tcPr>
            <w:tcW w:w="1632" w:type="dxa"/>
            <w:gridSpan w:val="2"/>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申报职称</w:t>
            </w:r>
          </w:p>
        </w:tc>
        <w:tc>
          <w:tcPr>
            <w:tcW w:w="3384" w:type="dxa"/>
            <w:vAlign w:val="center"/>
          </w:tcPr>
          <w:p>
            <w:pPr>
              <w:snapToGrid/>
              <w:jc w:val="righ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500" w:type="dxa"/>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服务</w:t>
            </w:r>
          </w:p>
          <w:p>
            <w:pPr>
              <w:snapToGrid/>
              <w:jc w:val="center"/>
              <w:rPr>
                <w:rFonts w:hint="eastAsia" w:ascii="仿宋" w:hAnsi="仿宋" w:eastAsia="仿宋" w:cs="仿宋"/>
                <w:sz w:val="28"/>
                <w:szCs w:val="28"/>
              </w:rPr>
            </w:pPr>
            <w:r>
              <w:rPr>
                <w:rFonts w:hint="eastAsia" w:ascii="仿宋" w:hAnsi="仿宋" w:eastAsia="仿宋" w:cs="仿宋"/>
                <w:sz w:val="28"/>
                <w:szCs w:val="28"/>
              </w:rPr>
              <w:t>基层经历</w:t>
            </w:r>
          </w:p>
        </w:tc>
        <w:tc>
          <w:tcPr>
            <w:tcW w:w="8028" w:type="dxa"/>
            <w:gridSpan w:val="5"/>
            <w:vAlign w:val="center"/>
          </w:tcPr>
          <w:p>
            <w:pPr>
              <w:snapToGrid/>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2" w:hRule="atLeast"/>
        </w:trPr>
        <w:tc>
          <w:tcPr>
            <w:tcW w:w="1500" w:type="dxa"/>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服务</w:t>
            </w:r>
          </w:p>
          <w:p>
            <w:pPr>
              <w:snapToGrid/>
              <w:jc w:val="center"/>
              <w:rPr>
                <w:rFonts w:hint="eastAsia" w:ascii="仿宋" w:hAnsi="仿宋" w:eastAsia="仿宋" w:cs="仿宋"/>
                <w:sz w:val="28"/>
                <w:szCs w:val="28"/>
              </w:rPr>
            </w:pPr>
            <w:r>
              <w:rPr>
                <w:rFonts w:hint="eastAsia" w:ascii="仿宋" w:hAnsi="仿宋" w:eastAsia="仿宋" w:cs="仿宋"/>
                <w:sz w:val="28"/>
                <w:szCs w:val="28"/>
              </w:rPr>
              <w:t>基层工作总结</w:t>
            </w:r>
          </w:p>
        </w:tc>
        <w:tc>
          <w:tcPr>
            <w:tcW w:w="8028" w:type="dxa"/>
            <w:gridSpan w:val="5"/>
            <w:vAlign w:val="center"/>
          </w:tcPr>
          <w:p>
            <w:pPr>
              <w:snapToGrid/>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0" w:type="dxa"/>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所在</w:t>
            </w:r>
            <w:r>
              <w:rPr>
                <w:rFonts w:hint="eastAsia" w:ascii="仿宋" w:hAnsi="仿宋" w:eastAsia="仿宋" w:cs="仿宋"/>
                <w:sz w:val="28"/>
                <w:szCs w:val="28"/>
                <w:lang w:eastAsia="zh-CN"/>
              </w:rPr>
              <w:t>部门</w:t>
            </w:r>
            <w:r>
              <w:rPr>
                <w:rFonts w:hint="eastAsia" w:ascii="仿宋" w:hAnsi="仿宋" w:eastAsia="仿宋" w:cs="仿宋"/>
                <w:sz w:val="28"/>
                <w:szCs w:val="28"/>
              </w:rPr>
              <w:t>意见</w:t>
            </w:r>
          </w:p>
        </w:tc>
        <w:tc>
          <w:tcPr>
            <w:tcW w:w="2898" w:type="dxa"/>
            <w:vAlign w:val="center"/>
          </w:tcPr>
          <w:p>
            <w:pPr>
              <w:snapToGrid/>
              <w:rPr>
                <w:rFonts w:hint="eastAsia" w:ascii="仿宋" w:hAnsi="仿宋" w:eastAsia="仿宋" w:cs="仿宋"/>
                <w:sz w:val="28"/>
                <w:szCs w:val="28"/>
              </w:rPr>
            </w:pPr>
          </w:p>
          <w:p>
            <w:pPr>
              <w:snapToGrid/>
              <w:rPr>
                <w:rFonts w:hint="eastAsia" w:ascii="仿宋" w:hAnsi="仿宋" w:eastAsia="仿宋" w:cs="仿宋"/>
                <w:sz w:val="28"/>
                <w:szCs w:val="28"/>
              </w:rPr>
            </w:pPr>
          </w:p>
          <w:p>
            <w:pPr>
              <w:snapToGrid/>
              <w:rPr>
                <w:rFonts w:hint="eastAsia" w:ascii="仿宋" w:hAnsi="仿宋" w:eastAsia="仿宋" w:cs="仿宋"/>
                <w:sz w:val="28"/>
                <w:szCs w:val="28"/>
              </w:rPr>
            </w:pPr>
            <w:r>
              <w:rPr>
                <w:rFonts w:hint="eastAsia" w:ascii="仿宋" w:hAnsi="仿宋" w:eastAsia="仿宋" w:cs="仿宋"/>
                <w:sz w:val="28"/>
                <w:szCs w:val="28"/>
              </w:rPr>
              <w:t>负责人：      （公章）</w:t>
            </w:r>
          </w:p>
          <w:p>
            <w:pPr>
              <w:snapToGrid/>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tc>
        <w:tc>
          <w:tcPr>
            <w:tcW w:w="1482" w:type="dxa"/>
            <w:gridSpan w:val="2"/>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lang w:eastAsia="zh-CN"/>
              </w:rPr>
              <w:t>所在单位</w:t>
            </w:r>
            <w:r>
              <w:rPr>
                <w:rFonts w:hint="eastAsia" w:ascii="仿宋" w:hAnsi="仿宋" w:eastAsia="仿宋" w:cs="仿宋"/>
                <w:sz w:val="28"/>
                <w:szCs w:val="28"/>
              </w:rPr>
              <w:t>意见</w:t>
            </w:r>
          </w:p>
        </w:tc>
        <w:tc>
          <w:tcPr>
            <w:tcW w:w="3648" w:type="dxa"/>
            <w:gridSpan w:val="2"/>
            <w:vAlign w:val="center"/>
          </w:tcPr>
          <w:p>
            <w:pPr>
              <w:snapToGrid/>
              <w:rPr>
                <w:rFonts w:hint="eastAsia" w:ascii="仿宋" w:hAnsi="仿宋" w:eastAsia="仿宋" w:cs="仿宋"/>
                <w:sz w:val="28"/>
                <w:szCs w:val="28"/>
              </w:rPr>
            </w:pPr>
            <w:r>
              <w:rPr>
                <w:rFonts w:hint="eastAsia" w:ascii="仿宋" w:hAnsi="仿宋" w:eastAsia="仿宋" w:cs="仿宋"/>
                <w:sz w:val="28"/>
                <w:szCs w:val="28"/>
              </w:rPr>
              <w:t xml:space="preserve">   </w:t>
            </w:r>
          </w:p>
          <w:p>
            <w:pPr>
              <w:snapToGrid/>
              <w:rPr>
                <w:rFonts w:hint="eastAsia" w:ascii="仿宋" w:hAnsi="仿宋" w:eastAsia="仿宋" w:cs="仿宋"/>
                <w:sz w:val="28"/>
                <w:szCs w:val="28"/>
              </w:rPr>
            </w:pPr>
          </w:p>
          <w:p>
            <w:pPr>
              <w:snapToGrid/>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负责人：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（公章）</w:t>
            </w:r>
          </w:p>
          <w:p>
            <w:pPr>
              <w:snapToGrid/>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tc>
      </w:tr>
    </w:tbl>
    <w:p>
      <w:pPr>
        <w:snapToGrid/>
        <w:spacing w:line="20" w:lineRule="exact"/>
        <w:rPr>
          <w:rFonts w:hint="eastAsia" w:ascii="方正小标宋简体" w:hAnsi="方正小标宋简体" w:eastAsia="方正小标宋简体" w:cs="方正小标宋简体"/>
          <w:sz w:val="18"/>
          <w:szCs w:val="18"/>
        </w:rPr>
      </w:pPr>
    </w:p>
    <w:p/>
    <w:p>
      <w:pPr>
        <w:widowControl w:val="0"/>
        <w:wordWrap/>
        <w:adjustRightInd/>
        <w:snapToGrid/>
        <w:spacing w:line="500" w:lineRule="exact"/>
        <w:ind w:left="-619" w:leftChars="-295" w:right="0" w:firstLine="617" w:firstLineChars="193"/>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00" w:lineRule="exact"/>
        <w:ind w:left="0" w:leftChars="0" w:right="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widowControl w:val="0"/>
        <w:wordWrap/>
        <w:adjustRightInd/>
        <w:snapToGrid/>
        <w:spacing w:line="500" w:lineRule="exact"/>
        <w:ind w:left="0" w:leftChars="0" w:right="0" w:firstLine="0" w:firstLineChars="0"/>
        <w:jc w:val="both"/>
        <w:textAlignment w:val="auto"/>
        <w:outlineLvl w:val="9"/>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sz w:val="44"/>
          <w:szCs w:val="44"/>
          <w:lang w:val="en-US" w:eastAsia="zh-CN"/>
        </w:rPr>
        <w:t xml:space="preserve">   2022年水利工程系列</w:t>
      </w:r>
      <w:r>
        <w:rPr>
          <w:rFonts w:hint="eastAsia" w:ascii="方正小标宋简体" w:hAnsi="方正小标宋简体" w:eastAsia="方正小标宋简体" w:cs="方正小标宋简体"/>
          <w:color w:val="000000"/>
          <w:spacing w:val="-20"/>
          <w:sz w:val="44"/>
          <w:szCs w:val="44"/>
        </w:rPr>
        <w:t>专业技术职务任职资格</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44"/>
          <w:szCs w:val="44"/>
          <w:lang w:eastAsia="zh-CN"/>
        </w:rPr>
      </w:pPr>
      <w:r>
        <w:rPr>
          <w:rFonts w:hint="eastAsia" w:ascii="方正小标宋简体" w:hAnsi="方正小标宋简体" w:eastAsia="方正小标宋简体" w:cs="方正小标宋简体"/>
          <w:color w:val="000000"/>
          <w:spacing w:val="-20"/>
          <w:sz w:val="44"/>
          <w:szCs w:val="44"/>
        </w:rPr>
        <w:t>申报材料审核记录表</w:t>
      </w:r>
      <w:r>
        <w:rPr>
          <w:rFonts w:hint="eastAsia" w:ascii="方正小标宋简体" w:hAnsi="方正小标宋简体" w:eastAsia="方正小标宋简体" w:cs="方正小标宋简体"/>
          <w:color w:val="000000"/>
          <w:spacing w:val="-20"/>
          <w:sz w:val="44"/>
          <w:szCs w:val="44"/>
          <w:lang w:eastAsia="zh-CN"/>
        </w:rPr>
        <w:t>（正高级）</w:t>
      </w:r>
    </w:p>
    <w:p>
      <w:pPr>
        <w:widowControl w:val="0"/>
        <w:wordWrap/>
        <w:adjustRightInd/>
        <w:snapToGrid/>
        <w:spacing w:line="500" w:lineRule="exact"/>
        <w:ind w:left="0" w:leftChars="0" w:right="0" w:firstLine="0" w:firstLineChars="0"/>
        <w:jc w:val="left"/>
        <w:textAlignment w:val="auto"/>
        <w:outlineLvl w:val="9"/>
        <w:rPr>
          <w:rFonts w:hint="eastAsia" w:ascii="仿宋_GB2312" w:hAnsi="仿宋_GB2312" w:eastAsia="仿宋_GB2312" w:cs="仿宋_GB2312"/>
          <w:color w:val="000000"/>
          <w:spacing w:val="-20"/>
          <w:sz w:val="28"/>
          <w:szCs w:val="28"/>
          <w:lang w:eastAsia="zh-CN"/>
        </w:rPr>
      </w:pPr>
      <w:r>
        <w:rPr>
          <w:rFonts w:hint="eastAsia" w:ascii="仿宋_GB2312" w:hAnsi="仿宋_GB2312" w:eastAsia="仿宋_GB2312" w:cs="仿宋_GB2312"/>
          <w:color w:val="000000"/>
          <w:spacing w:val="-20"/>
          <w:sz w:val="28"/>
          <w:szCs w:val="28"/>
          <w:lang w:eastAsia="zh-CN"/>
        </w:rPr>
        <w:t>申报专业类别：</w:t>
      </w:r>
      <w:r>
        <w:rPr>
          <w:rFonts w:hint="eastAsia" w:ascii="仿宋_GB2312" w:hAnsi="仿宋_GB2312" w:eastAsia="仿宋_GB2312" w:cs="仿宋_GB2312"/>
          <w:color w:val="000000"/>
          <w:spacing w:val="-20"/>
          <w:sz w:val="24"/>
          <w:szCs w:val="24"/>
          <w:lang w:eastAsia="zh-CN"/>
        </w:rPr>
        <w:t>□</w:t>
      </w:r>
      <w:r>
        <w:rPr>
          <w:rFonts w:hint="eastAsia" w:ascii="仿宋_GB2312" w:hAnsi="仿宋_GB2312" w:eastAsia="仿宋_GB2312" w:cs="仿宋_GB2312"/>
          <w:color w:val="000000"/>
          <w:spacing w:val="-20"/>
          <w:sz w:val="24"/>
          <w:szCs w:val="24"/>
          <w:lang w:val="en-US" w:eastAsia="zh-CN"/>
        </w:rPr>
        <w:t>1.</w:t>
      </w:r>
      <w:r>
        <w:rPr>
          <w:rFonts w:hint="eastAsia" w:ascii="仿宋_GB2312" w:hAnsi="仿宋_GB2312" w:eastAsia="仿宋_GB2312" w:cs="仿宋_GB2312"/>
          <w:color w:val="000000"/>
          <w:spacing w:val="-20"/>
          <w:sz w:val="24"/>
          <w:szCs w:val="24"/>
          <w:lang w:eastAsia="zh-CN"/>
        </w:rPr>
        <w:t>水利科学研究类</w:t>
      </w:r>
      <w:r>
        <w:rPr>
          <w:rFonts w:hint="eastAsia" w:ascii="仿宋_GB2312" w:hAnsi="仿宋_GB2312" w:eastAsia="仿宋_GB2312" w:cs="仿宋_GB2312"/>
          <w:color w:val="000000"/>
          <w:spacing w:val="-20"/>
          <w:sz w:val="24"/>
          <w:szCs w:val="24"/>
          <w:lang w:val="en-US" w:eastAsia="zh-CN"/>
        </w:rPr>
        <w:t xml:space="preserve">   </w:t>
      </w:r>
      <w:r>
        <w:rPr>
          <w:rFonts w:hint="eastAsia" w:ascii="仿宋_GB2312" w:hAnsi="仿宋_GB2312" w:eastAsia="仿宋_GB2312" w:cs="仿宋_GB2312"/>
          <w:color w:val="000000"/>
          <w:spacing w:val="-20"/>
          <w:sz w:val="24"/>
          <w:szCs w:val="24"/>
          <w:lang w:eastAsia="zh-CN"/>
        </w:rPr>
        <w:t>□</w:t>
      </w:r>
      <w:r>
        <w:rPr>
          <w:rFonts w:hint="eastAsia" w:ascii="仿宋_GB2312" w:hAnsi="仿宋_GB2312" w:eastAsia="仿宋_GB2312" w:cs="仿宋_GB2312"/>
          <w:color w:val="000000"/>
          <w:spacing w:val="-20"/>
          <w:sz w:val="24"/>
          <w:szCs w:val="24"/>
          <w:lang w:val="en-US" w:eastAsia="zh-CN"/>
        </w:rPr>
        <w:t>2.水利规划设计类   3.</w:t>
      </w:r>
      <w:r>
        <w:rPr>
          <w:rFonts w:hint="eastAsia" w:ascii="仿宋_GB2312" w:hAnsi="仿宋_GB2312" w:eastAsia="仿宋_GB2312" w:cs="仿宋_GB2312"/>
          <w:color w:val="000000"/>
          <w:spacing w:val="-20"/>
          <w:sz w:val="24"/>
          <w:szCs w:val="24"/>
          <w:lang w:eastAsia="zh-CN"/>
        </w:rPr>
        <w:t>□水利工程建设类</w:t>
      </w:r>
      <w:r>
        <w:rPr>
          <w:rFonts w:hint="eastAsia" w:ascii="仿宋_GB2312" w:hAnsi="仿宋_GB2312" w:eastAsia="仿宋_GB2312" w:cs="仿宋_GB2312"/>
          <w:color w:val="000000"/>
          <w:spacing w:val="-20"/>
          <w:sz w:val="24"/>
          <w:szCs w:val="24"/>
          <w:lang w:val="en-US" w:eastAsia="zh-CN"/>
        </w:rPr>
        <w:t xml:space="preserve">    </w:t>
      </w:r>
      <w:r>
        <w:rPr>
          <w:rFonts w:hint="eastAsia" w:ascii="仿宋_GB2312" w:hAnsi="仿宋_GB2312" w:eastAsia="仿宋_GB2312" w:cs="仿宋_GB2312"/>
          <w:color w:val="000000"/>
          <w:spacing w:val="-20"/>
          <w:sz w:val="24"/>
          <w:szCs w:val="24"/>
          <w:lang w:eastAsia="zh-CN"/>
        </w:rPr>
        <w:t>□</w:t>
      </w:r>
      <w:r>
        <w:rPr>
          <w:rFonts w:hint="eastAsia" w:ascii="仿宋_GB2312" w:hAnsi="仿宋_GB2312" w:eastAsia="仿宋_GB2312" w:cs="仿宋_GB2312"/>
          <w:color w:val="000000"/>
          <w:spacing w:val="-20"/>
          <w:sz w:val="24"/>
          <w:szCs w:val="24"/>
          <w:lang w:val="en-US" w:eastAsia="zh-CN"/>
        </w:rPr>
        <w:t>4.水利运行管理类</w:t>
      </w:r>
    </w:p>
    <w:tbl>
      <w:tblPr>
        <w:tblStyle w:val="5"/>
        <w:tblW w:w="10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2"/>
        <w:gridCol w:w="432"/>
        <w:gridCol w:w="1007"/>
        <w:gridCol w:w="1266"/>
        <w:gridCol w:w="1051"/>
        <w:gridCol w:w="1433"/>
        <w:gridCol w:w="1255"/>
        <w:gridCol w:w="1277"/>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0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姓  名</w:t>
            </w:r>
          </w:p>
        </w:tc>
        <w:tc>
          <w:tcPr>
            <w:tcW w:w="143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性  别</w:t>
            </w:r>
          </w:p>
        </w:tc>
        <w:tc>
          <w:tcPr>
            <w:tcW w:w="10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4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出生日期</w:t>
            </w:r>
          </w:p>
        </w:tc>
        <w:tc>
          <w:tcPr>
            <w:tcW w:w="12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rPr>
              <w:t>参加工作时间</w:t>
            </w:r>
          </w:p>
        </w:tc>
        <w:tc>
          <w:tcPr>
            <w:tcW w:w="12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62" w:type="dxa"/>
            <w:vMerge w:val="restart"/>
            <w:tcBorders>
              <w:top w:val="nil"/>
              <w:left w:val="single" w:color="auto" w:sz="4" w:space="0"/>
              <w:bottom w:val="single" w:color="000000" w:sz="4" w:space="0"/>
              <w:right w:val="single" w:color="auto" w:sz="4" w:space="0"/>
            </w:tcBorders>
            <w:vAlign w:val="center"/>
          </w:tcPr>
          <w:p>
            <w:pPr>
              <w:widowControl/>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rPr>
              <w:t>教育经历</w:t>
            </w:r>
          </w:p>
        </w:tc>
        <w:tc>
          <w:tcPr>
            <w:tcW w:w="3756"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毕业院校</w:t>
            </w: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所学专业</w:t>
            </w:r>
          </w:p>
        </w:tc>
        <w:tc>
          <w:tcPr>
            <w:tcW w:w="1255" w:type="dxa"/>
            <w:tcBorders>
              <w:top w:val="nil"/>
              <w:left w:val="nil"/>
              <w:bottom w:val="single" w:color="auto" w:sz="4" w:space="0"/>
              <w:right w:val="single" w:color="auto" w:sz="4" w:space="0"/>
            </w:tcBorders>
            <w:vAlign w:val="center"/>
          </w:tcPr>
          <w:p>
            <w:pPr>
              <w:widowControl/>
              <w:ind w:leftChars="-32" w:right="-63" w:rightChars="-30" w:hanging="67" w:hangingChars="28"/>
              <w:jc w:val="center"/>
              <w:rPr>
                <w:rFonts w:ascii="宋体" w:hAnsi="宋体" w:cs="宋体"/>
                <w:color w:val="000000"/>
                <w:kern w:val="0"/>
                <w:sz w:val="24"/>
              </w:rPr>
            </w:pPr>
            <w:r>
              <w:rPr>
                <w:rFonts w:hint="eastAsia" w:ascii="宋体" w:hAnsi="宋体" w:cs="宋体"/>
                <w:color w:val="000000"/>
                <w:kern w:val="0"/>
                <w:sz w:val="24"/>
              </w:rPr>
              <w:t>毕业时间</w:t>
            </w: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  历</w:t>
            </w: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062" w:type="dxa"/>
            <w:vMerge w:val="continue"/>
            <w:tcBorders>
              <w:top w:val="nil"/>
              <w:left w:val="single" w:color="auto" w:sz="4" w:space="0"/>
              <w:bottom w:val="single" w:color="000000" w:sz="4" w:space="0"/>
              <w:right w:val="single" w:color="auto" w:sz="4" w:space="0"/>
            </w:tcBorders>
            <w:vAlign w:val="center"/>
          </w:tcPr>
          <w:p>
            <w:pPr>
              <w:widowControl/>
              <w:ind w:left="-2" w:leftChars="-50" w:right="-101" w:rightChars="-48" w:hanging="103" w:hangingChars="43"/>
              <w:jc w:val="left"/>
              <w:rPr>
                <w:rFonts w:ascii="宋体" w:hAnsi="宋体" w:cs="宋体"/>
                <w:color w:val="000000"/>
                <w:kern w:val="0"/>
                <w:sz w:val="24"/>
              </w:rPr>
            </w:pPr>
          </w:p>
        </w:tc>
        <w:tc>
          <w:tcPr>
            <w:tcW w:w="3756"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1"/>
              </w:rPr>
            </w:pP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062" w:type="dxa"/>
            <w:vMerge w:val="continue"/>
            <w:tcBorders>
              <w:top w:val="nil"/>
              <w:left w:val="single" w:color="auto" w:sz="4" w:space="0"/>
              <w:bottom w:val="single" w:color="auto" w:sz="4" w:space="0"/>
              <w:right w:val="single" w:color="auto" w:sz="4" w:space="0"/>
            </w:tcBorders>
            <w:vAlign w:val="center"/>
          </w:tcPr>
          <w:p>
            <w:pPr>
              <w:widowControl/>
              <w:ind w:left="-2" w:leftChars="-50" w:right="-101" w:rightChars="-48" w:hanging="103" w:hangingChars="43"/>
              <w:jc w:val="left"/>
              <w:rPr>
                <w:rFonts w:ascii="宋体" w:hAnsi="宋体" w:cs="宋体"/>
                <w:color w:val="000000"/>
                <w:kern w:val="0"/>
                <w:sz w:val="24"/>
              </w:rPr>
            </w:pPr>
          </w:p>
        </w:tc>
        <w:tc>
          <w:tcPr>
            <w:tcW w:w="3756"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1"/>
              </w:rPr>
            </w:pP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062" w:type="dxa"/>
            <w:tcBorders>
              <w:top w:val="single" w:color="auto" w:sz="4" w:space="0"/>
              <w:left w:val="single" w:color="auto" w:sz="4" w:space="0"/>
              <w:bottom w:val="single" w:color="000000" w:sz="4" w:space="0"/>
              <w:right w:val="single" w:color="auto" w:sz="4" w:space="0"/>
            </w:tcBorders>
            <w:vAlign w:val="center"/>
          </w:tcPr>
          <w:p>
            <w:pPr>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rPr>
              <w:t>工作单位</w:t>
            </w:r>
          </w:p>
        </w:tc>
        <w:tc>
          <w:tcPr>
            <w:tcW w:w="8955"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62" w:type="dxa"/>
            <w:tcBorders>
              <w:top w:val="nil"/>
              <w:left w:val="single" w:color="auto" w:sz="4" w:space="0"/>
              <w:bottom w:val="single" w:color="auto" w:sz="4" w:space="0"/>
              <w:right w:val="single" w:color="auto" w:sz="4" w:space="0"/>
            </w:tcBorders>
            <w:vAlign w:val="center"/>
          </w:tcPr>
          <w:p>
            <w:pPr>
              <w:widowControl/>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lang w:eastAsia="zh-CN"/>
              </w:rPr>
              <w:t>申报等级</w:t>
            </w:r>
          </w:p>
        </w:tc>
        <w:tc>
          <w:tcPr>
            <w:tcW w:w="143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 xml:space="preserve"> </w:t>
            </w:r>
          </w:p>
        </w:tc>
        <w:tc>
          <w:tcPr>
            <w:tcW w:w="12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pacing w:val="-20"/>
                <w:kern w:val="0"/>
                <w:sz w:val="24"/>
                <w:lang w:eastAsia="zh-CN"/>
              </w:rPr>
            </w:pPr>
            <w:r>
              <w:rPr>
                <w:rFonts w:hint="eastAsia" w:ascii="宋体" w:hAnsi="宋体" w:cs="宋体"/>
                <w:color w:val="000000"/>
                <w:spacing w:val="-20"/>
                <w:kern w:val="0"/>
                <w:sz w:val="24"/>
                <w:lang w:eastAsia="zh-CN"/>
              </w:rPr>
              <w:t>现职称等级</w:t>
            </w:r>
          </w:p>
        </w:tc>
        <w:tc>
          <w:tcPr>
            <w:tcW w:w="105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color w:val="000000"/>
                <w:kern w:val="0"/>
                <w:szCs w:val="21"/>
              </w:rPr>
            </w:pPr>
          </w:p>
        </w:tc>
        <w:tc>
          <w:tcPr>
            <w:tcW w:w="1433"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000000"/>
                <w:kern w:val="0"/>
                <w:sz w:val="24"/>
                <w:lang w:eastAsia="zh-CN"/>
              </w:rPr>
            </w:pPr>
            <w:r>
              <w:rPr>
                <w:rFonts w:hint="eastAsia" w:ascii="宋体" w:hAnsi="宋体" w:cs="宋体"/>
                <w:color w:val="000000"/>
                <w:spacing w:val="-20"/>
                <w:kern w:val="0"/>
                <w:sz w:val="24"/>
              </w:rPr>
              <w:t>取得时间</w:t>
            </w:r>
          </w:p>
        </w:tc>
        <w:tc>
          <w:tcPr>
            <w:tcW w:w="125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u w:val="single"/>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u w:val="single"/>
              </w:rPr>
            </w:pPr>
            <w:r>
              <w:rPr>
                <w:rFonts w:hint="eastAsia" w:ascii="宋体" w:hAnsi="宋体" w:cs="宋体"/>
                <w:color w:val="000000"/>
                <w:kern w:val="0"/>
                <w:sz w:val="24"/>
                <w:lang w:eastAsia="zh-CN"/>
              </w:rPr>
              <w:t>聘任时间</w:t>
            </w:r>
          </w:p>
        </w:tc>
        <w:tc>
          <w:tcPr>
            <w:tcW w:w="1234" w:type="dxa"/>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62"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职数</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24"/>
                <w:lang w:eastAsia="zh-CN"/>
              </w:rPr>
              <w:t>情况</w:t>
            </w:r>
          </w:p>
        </w:tc>
        <w:tc>
          <w:tcPr>
            <w:tcW w:w="1439"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是否超职数申报</w:t>
            </w:r>
          </w:p>
        </w:tc>
        <w:tc>
          <w:tcPr>
            <w:tcW w:w="1266"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破格</w:t>
            </w:r>
          </w:p>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情况</w:t>
            </w:r>
          </w:p>
        </w:tc>
        <w:tc>
          <w:tcPr>
            <w:tcW w:w="105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是否</w:t>
            </w:r>
          </w:p>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 w:val="24"/>
              </w:rPr>
              <w:t>破格</w:t>
            </w:r>
          </w:p>
        </w:tc>
        <w:tc>
          <w:tcPr>
            <w:tcW w:w="1433" w:type="dxa"/>
            <w:vMerge w:val="restart"/>
            <w:tcBorders>
              <w:top w:val="nil"/>
              <w:left w:val="nil"/>
              <w:right w:val="single" w:color="auto" w:sz="4" w:space="0"/>
            </w:tcBorders>
            <w:vAlign w:val="center"/>
          </w:tcPr>
          <w:p>
            <w:pPr>
              <w:widowControl/>
              <w:spacing w:line="300" w:lineRule="exact"/>
              <w:ind w:leftChars="-71" w:right="-162" w:rightChars="-77" w:hanging="148" w:hangingChars="62"/>
              <w:jc w:val="center"/>
              <w:rPr>
                <w:rFonts w:ascii="宋体" w:hAnsi="宋体" w:cs="宋体"/>
                <w:color w:val="000000"/>
                <w:kern w:val="0"/>
                <w:sz w:val="24"/>
              </w:rPr>
            </w:pPr>
            <w:r>
              <w:rPr>
                <w:rFonts w:hint="eastAsia" w:ascii="宋体" w:hAnsi="宋体" w:cs="宋体"/>
                <w:color w:val="000000"/>
                <w:kern w:val="0"/>
                <w:sz w:val="24"/>
              </w:rPr>
              <w:t>继续教育</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18"/>
                <w:szCs w:val="18"/>
              </w:rPr>
              <w:t>(学时/学分)</w:t>
            </w:r>
          </w:p>
        </w:tc>
        <w:tc>
          <w:tcPr>
            <w:tcW w:w="1255"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总学时</w:t>
            </w:r>
          </w:p>
        </w:tc>
        <w:tc>
          <w:tcPr>
            <w:tcW w:w="1277" w:type="dxa"/>
            <w:tcBorders>
              <w:top w:val="nil"/>
              <w:left w:val="nil"/>
              <w:bottom w:val="single" w:color="auto" w:sz="4" w:space="0"/>
              <w:right w:val="single" w:color="auto" w:sz="4" w:space="0"/>
            </w:tcBorders>
            <w:vAlign w:val="center"/>
          </w:tcPr>
          <w:p>
            <w:pPr>
              <w:widowControl/>
              <w:spacing w:line="300" w:lineRule="exact"/>
              <w:ind w:left="-19" w:leftChars="-71" w:right="-162" w:rightChars="-77" w:hanging="130" w:hangingChars="62"/>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专业课</w:t>
            </w:r>
          </w:p>
        </w:tc>
        <w:tc>
          <w:tcPr>
            <w:tcW w:w="12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公需课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143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26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0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433" w:type="dxa"/>
            <w:vMerge w:val="continue"/>
            <w:tcBorders>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p>
        </w:tc>
        <w:tc>
          <w:tcPr>
            <w:tcW w:w="125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1"/>
                <w:szCs w:val="21"/>
                <w:lang w:eastAsia="zh-CN"/>
              </w:rPr>
            </w:pPr>
          </w:p>
        </w:tc>
        <w:tc>
          <w:tcPr>
            <w:tcW w:w="1277" w:type="dxa"/>
            <w:tcBorders>
              <w:top w:val="single" w:color="auto" w:sz="4" w:space="0"/>
              <w:left w:val="nil"/>
              <w:bottom w:val="single" w:color="auto" w:sz="4" w:space="0"/>
              <w:right w:val="single" w:color="auto" w:sz="4" w:space="0"/>
            </w:tcBorders>
            <w:vAlign w:val="center"/>
          </w:tcPr>
          <w:p>
            <w:pPr>
              <w:widowControl/>
              <w:spacing w:line="300" w:lineRule="exact"/>
              <w:ind w:left="-19" w:leftChars="-71" w:right="-162" w:rightChars="-77" w:hanging="130" w:hangingChars="62"/>
              <w:jc w:val="center"/>
              <w:rPr>
                <w:rFonts w:hint="eastAsia" w:ascii="宋体" w:hAnsi="宋体" w:cs="宋体"/>
                <w:color w:val="000000"/>
                <w:kern w:val="0"/>
                <w:sz w:val="21"/>
                <w:szCs w:val="21"/>
                <w:lang w:eastAsia="zh-CN"/>
              </w:rPr>
            </w:pPr>
          </w:p>
        </w:tc>
        <w:tc>
          <w:tcPr>
            <w:tcW w:w="12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62"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工作</w:t>
            </w:r>
          </w:p>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能力</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24"/>
                <w:lang w:eastAsia="zh-CN"/>
              </w:rPr>
              <w:t>要求</w:t>
            </w:r>
            <w:r>
              <w:rPr>
                <w:rFonts w:hint="eastAsia" w:ascii="宋体" w:hAnsi="宋体" w:cs="宋体"/>
                <w:color w:val="000000"/>
                <w:kern w:val="0"/>
                <w:sz w:val="24"/>
                <w:lang w:val="en-US" w:eastAsia="zh-CN"/>
              </w:rPr>
              <w:t xml:space="preserve"> </w:t>
            </w:r>
          </w:p>
        </w:tc>
        <w:tc>
          <w:tcPr>
            <w:tcW w:w="432" w:type="dxa"/>
            <w:vMerge w:val="restart"/>
            <w:tcBorders>
              <w:top w:val="single" w:color="auto" w:sz="4" w:space="0"/>
              <w:left w:val="nil"/>
              <w:right w:val="single" w:color="auto" w:sz="4" w:space="0"/>
            </w:tcBorders>
            <w:vAlign w:val="center"/>
          </w:tcPr>
          <w:p>
            <w:pPr>
              <w:widowControl/>
              <w:spacing w:line="30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副高级</w:t>
            </w: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应具备下列条件之一</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3"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技术骨干参加1项大型或2项中型工程规划、勘测和设计，或作为项目负责人承担1项中型或3项小型工程规划、勘测和设计，或作为主要技术骨干参加1项大型流域规划或区域水利规划，或作为专业项目负责人参与2项以上中型流域规划或区域水利规划。</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作为主要参加者，参与编写行业技术标准、技术规范、技术规程1项以上并在全区推广运用，取得较好效果。</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承担省（部）级业务主管部门下达重点项目主持人或主要参加者2项以上，或市（厅）级业务主管部门下达2项以上重点项目主持人或3项以上重点项目主要参加者，其中至少有1项经同行专家认定达到本行业或省（部）级先进水平。</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1" w:hRule="atLeast"/>
          <w:jc w:val="center"/>
        </w:trPr>
        <w:tc>
          <w:tcPr>
            <w:tcW w:w="10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参与1项以上大型 水利项目或作为专业负责人承担中型水利项目咨询、评估、论证、审查、鉴定工作。</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业绩</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成果</w:t>
            </w:r>
          </w:p>
        </w:tc>
        <w:tc>
          <w:tcPr>
            <w:tcW w:w="432" w:type="dxa"/>
            <w:vMerge w:val="restart"/>
            <w:tcBorders>
              <w:top w:val="single" w:color="auto" w:sz="4" w:space="0"/>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副高级</w:t>
            </w: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应具备下列条件之二</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10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省（部）级科技进步三等奖获奖者或市（厅）级授予的科技奖、专业奖二等奖获奖者1项或三等奖获奖者2项。</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主要参加或组织编写的技术标准、导则、规程文件，有1项通过有关部门审查、验收或鉴定，并被省（部）级业务主管部门批准颁行。</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作为主要技术骨干，完成大型项目中专业项目技术报告1份，或中型项目技术报告3份，或小型项目技术报告5份，并经主管部门审查合格。</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主持编制大中型工程招标文件5份，并被采纳。</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参加完成大中型水利项目的咨询评估报告3项，或作为专业负责人完成中型水利项目咨询评估报告5项，且咨询报告被委托方采纳、评估报告被主管部门批准。</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062" w:type="dxa"/>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tcBorders>
              <w:top w:val="single" w:color="auto" w:sz="4" w:space="0"/>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24"/>
                <w:lang w:eastAsia="zh-CN"/>
              </w:rPr>
              <w:t>应具备下列条件之一</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1062" w:type="dxa"/>
            <w:vMerge w:val="restart"/>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工作</w:t>
            </w:r>
          </w:p>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能力</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要求</w:t>
            </w:r>
            <w:r>
              <w:rPr>
                <w:rFonts w:hint="eastAsia" w:ascii="宋体" w:hAnsi="宋体" w:cs="宋体"/>
                <w:color w:val="000000"/>
                <w:kern w:val="0"/>
                <w:sz w:val="24"/>
                <w:lang w:val="en-US" w:eastAsia="zh-CN"/>
              </w:rPr>
              <w:t xml:space="preserve"> </w:t>
            </w:r>
          </w:p>
        </w:tc>
        <w:tc>
          <w:tcPr>
            <w:tcW w:w="432" w:type="dxa"/>
            <w:vMerge w:val="restart"/>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中级</w:t>
            </w: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大、中型水利工程规划、勘测和设计工作1项以上或担任大、中型项目中的专项负责人，并参与报告编制；或担任中、小型项目负责人、主持小型项目全过程、并能负责项目审核、负责编写技术报告；或参与编写中型及以上项目规划、勘测、设计大纲不少于2项；或独立编写项目各阶段专业技术报告说明书、专题报告、总结等技术文件3份以上。</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参与编写有关技术规范、技术标准1项以上。</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10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参与大中型水利项目的咨询、评估工作1项以上，或作为专业负责人参加小型水利项目的咨询、评估工作1项以上。</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062" w:type="dxa"/>
            <w:vMerge w:val="restart"/>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业绩</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成果</w:t>
            </w:r>
          </w:p>
        </w:tc>
        <w:tc>
          <w:tcPr>
            <w:tcW w:w="432" w:type="dxa"/>
            <w:vMerge w:val="restart"/>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中级</w:t>
            </w: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应具备下列条件之二</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市（厅）级科技进步三等奖以上额定获奖者或省（部）级以上科技进步奖、优秀设计奖的主要参加者。</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6"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参加完成新技术成果推扩应用1项以上，并取得实效</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作为主要参加者参加中小型水利规划、设计工作、其成果经上级业务主管部门审查合格，或参与编写流域规划、技术规程、技术标准1项，并经业务主管部门批准实施。</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7"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参加市（厅）级重点项目1项以上，或主持县级以上重点项目2项以上，并经专家评审通过，或作为技术骨干参加水利工程的规划、勘测、设计工作，按期完成所承担的工作，并经上级主管部门审查合格。</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jc w:val="center"/>
        </w:trPr>
        <w:tc>
          <w:tcPr>
            <w:tcW w:w="10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32"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75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参加完成中型水利项目咨询评估报告2项，作为专业负责人完成小型水利项目咨询评估报告3项，咨询报告被委托方采纳，评估报告被主管部门批准。</w:t>
            </w:r>
          </w:p>
        </w:tc>
        <w:tc>
          <w:tcPr>
            <w:tcW w:w="3766"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10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rPr>
              <w:t>申报材料审核人签字盖章</w:t>
            </w:r>
          </w:p>
        </w:tc>
        <w:tc>
          <w:tcPr>
            <w:tcW w:w="5189"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所在单位</w:t>
            </w:r>
          </w:p>
        </w:tc>
        <w:tc>
          <w:tcPr>
            <w:tcW w:w="376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jc w:val="center"/>
        </w:trPr>
        <w:tc>
          <w:tcPr>
            <w:tcW w:w="106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5189" w:type="dxa"/>
            <w:gridSpan w:val="5"/>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p>
          <w:p>
            <w:pPr>
              <w:rPr>
                <w:rFonts w:ascii="宋体" w:hAnsi="宋体" w:cs="宋体"/>
                <w:color w:val="000000"/>
                <w:kern w:val="0"/>
                <w:sz w:val="24"/>
              </w:rPr>
            </w:pPr>
            <w:r>
              <w:rPr>
                <w:rFonts w:hint="eastAsia" w:ascii="宋体" w:hAnsi="宋体" w:cs="宋体"/>
                <w:color w:val="000000"/>
                <w:kern w:val="0"/>
                <w:sz w:val="24"/>
              </w:rPr>
              <w:t>经办人：</w:t>
            </w:r>
          </w:p>
          <w:p>
            <w:pPr>
              <w:rPr>
                <w:rFonts w:ascii="宋体" w:hAnsi="宋体" w:cs="宋体"/>
                <w:color w:val="000000"/>
                <w:kern w:val="0"/>
                <w:sz w:val="24"/>
              </w:rPr>
            </w:pPr>
          </w:p>
          <w:p>
            <w:pPr>
              <w:rPr>
                <w:rFonts w:ascii="宋体" w:hAnsi="宋体" w:cs="宋体"/>
                <w:sz w:val="24"/>
              </w:rPr>
            </w:pPr>
            <w:r>
              <w:rPr>
                <w:rFonts w:hint="eastAsia" w:ascii="宋体" w:hAnsi="宋体" w:cs="宋体"/>
                <w:color w:val="000000"/>
                <w:kern w:val="0"/>
                <w:sz w:val="24"/>
              </w:rPr>
              <w:t xml:space="preserve">负责人：       </w:t>
            </w:r>
          </w:p>
        </w:tc>
        <w:tc>
          <w:tcPr>
            <w:tcW w:w="3766" w:type="dxa"/>
            <w:gridSpan w:val="3"/>
            <w:tcBorders>
              <w:top w:val="single" w:color="auto" w:sz="4" w:space="0"/>
              <w:left w:val="nil"/>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经办人：</w:t>
            </w:r>
          </w:p>
          <w:p>
            <w:pPr>
              <w:jc w:val="center"/>
              <w:rPr>
                <w:rFonts w:ascii="宋体" w:hAnsi="宋体" w:cs="宋体"/>
                <w:color w:val="000000"/>
                <w:kern w:val="0"/>
                <w:sz w:val="24"/>
              </w:rPr>
            </w:pPr>
            <w:r>
              <w:rPr>
                <w:rFonts w:hint="eastAsia" w:ascii="宋体" w:hAnsi="宋体" w:cs="宋体"/>
                <w:color w:val="000000"/>
                <w:kern w:val="0"/>
                <w:sz w:val="24"/>
              </w:rPr>
              <w:t>　</w:t>
            </w:r>
          </w:p>
          <w:p>
            <w:pPr>
              <w:rPr>
                <w:rFonts w:ascii="宋体" w:hAnsi="宋体" w:cs="宋体"/>
                <w:sz w:val="24"/>
              </w:rPr>
            </w:pPr>
            <w:r>
              <w:rPr>
                <w:rFonts w:hint="eastAsia" w:ascii="宋体" w:hAnsi="宋体" w:cs="宋体"/>
                <w:color w:val="000000"/>
                <w:kern w:val="0"/>
                <w:sz w:val="24"/>
              </w:rPr>
              <w:t>负责人：</w:t>
            </w:r>
          </w:p>
        </w:tc>
      </w:tr>
    </w:tbl>
    <w:p>
      <w:pPr>
        <w:rPr>
          <w:rFonts w:hint="eastAsia" w:ascii="方正小标宋简体" w:hAnsi="方正小标宋简体" w:eastAsia="方正小标宋简体" w:cs="方正小标宋简体"/>
          <w:sz w:val="44"/>
          <w:szCs w:val="44"/>
          <w:lang w:val="en-US" w:eastAsia="zh-CN"/>
        </w:rPr>
      </w:pPr>
      <w:r>
        <w:rPr>
          <w:rFonts w:hint="eastAsia" w:ascii="宋体" w:hAnsi="宋体" w:cs="宋体"/>
          <w:color w:val="000000"/>
          <w:kern w:val="0"/>
          <w:sz w:val="15"/>
          <w:szCs w:val="15"/>
          <w:lang w:eastAsia="zh-CN"/>
        </w:rPr>
        <w:t>注：相应佐证业绩具体描述格式：例如：2014.11-2015.10：编制《</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实施方案》，省（部）级，落实</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重点任务，经过前期调查摸底，复核前期调查结果，编制《</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实施方案》，经审核后</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报</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得到批准，已实施。</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sz w:val="44"/>
          <w:szCs w:val="44"/>
          <w:lang w:val="en-US" w:eastAsia="zh-CN"/>
        </w:rPr>
        <w:t>2022年水利工程系列</w:t>
      </w:r>
      <w:r>
        <w:rPr>
          <w:rFonts w:hint="eastAsia" w:ascii="方正小标宋简体" w:hAnsi="方正小标宋简体" w:eastAsia="方正小标宋简体" w:cs="方正小标宋简体"/>
          <w:color w:val="000000"/>
          <w:spacing w:val="-20"/>
          <w:sz w:val="44"/>
          <w:szCs w:val="44"/>
        </w:rPr>
        <w:t>专业技术职务任职资格</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44"/>
          <w:szCs w:val="44"/>
          <w:lang w:eastAsia="zh-CN"/>
        </w:rPr>
      </w:pPr>
      <w:r>
        <w:rPr>
          <w:rFonts w:hint="eastAsia" w:ascii="方正小标宋简体" w:hAnsi="方正小标宋简体" w:eastAsia="方正小标宋简体" w:cs="方正小标宋简体"/>
          <w:color w:val="000000"/>
          <w:spacing w:val="-20"/>
          <w:sz w:val="44"/>
          <w:szCs w:val="44"/>
        </w:rPr>
        <w:t>申报材料审核记录表</w:t>
      </w:r>
      <w:r>
        <w:rPr>
          <w:rFonts w:hint="eastAsia" w:ascii="方正小标宋简体" w:hAnsi="方正小标宋简体" w:eastAsia="方正小标宋简体" w:cs="方正小标宋简体"/>
          <w:color w:val="000000"/>
          <w:spacing w:val="-20"/>
          <w:sz w:val="44"/>
          <w:szCs w:val="44"/>
          <w:lang w:eastAsia="zh-CN"/>
        </w:rPr>
        <w:t>（水利科学研究类副高级、中级）</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28"/>
          <w:szCs w:val="28"/>
          <w:lang w:eastAsia="zh-CN"/>
        </w:rPr>
      </w:pPr>
    </w:p>
    <w:tbl>
      <w:tblPr>
        <w:tblStyle w:val="5"/>
        <w:tblW w:w="10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1"/>
        <w:gridCol w:w="410"/>
        <w:gridCol w:w="930"/>
        <w:gridCol w:w="1266"/>
        <w:gridCol w:w="1128"/>
        <w:gridCol w:w="1356"/>
        <w:gridCol w:w="168"/>
        <w:gridCol w:w="1087"/>
        <w:gridCol w:w="1277"/>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姓  名</w:t>
            </w:r>
          </w:p>
        </w:tc>
        <w:tc>
          <w:tcPr>
            <w:tcW w:w="13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性  别</w:t>
            </w:r>
          </w:p>
        </w:tc>
        <w:tc>
          <w:tcPr>
            <w:tcW w:w="11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3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出生日期</w:t>
            </w:r>
          </w:p>
        </w:tc>
        <w:tc>
          <w:tcPr>
            <w:tcW w:w="125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rPr>
              <w:t>参加工作时间</w:t>
            </w:r>
          </w:p>
        </w:tc>
        <w:tc>
          <w:tcPr>
            <w:tcW w:w="12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161" w:type="dxa"/>
            <w:vMerge w:val="restart"/>
            <w:tcBorders>
              <w:top w:val="nil"/>
              <w:left w:val="single" w:color="auto" w:sz="4" w:space="0"/>
              <w:bottom w:val="single" w:color="000000" w:sz="4" w:space="0"/>
              <w:right w:val="single" w:color="auto" w:sz="4" w:space="0"/>
            </w:tcBorders>
            <w:vAlign w:val="center"/>
          </w:tcPr>
          <w:p>
            <w:pPr>
              <w:widowControl/>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rPr>
              <w:t>教育经历</w:t>
            </w:r>
          </w:p>
        </w:tc>
        <w:tc>
          <w:tcPr>
            <w:tcW w:w="373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毕业院校</w:t>
            </w: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所学专业</w:t>
            </w:r>
          </w:p>
        </w:tc>
        <w:tc>
          <w:tcPr>
            <w:tcW w:w="1255" w:type="dxa"/>
            <w:gridSpan w:val="2"/>
            <w:tcBorders>
              <w:top w:val="nil"/>
              <w:left w:val="nil"/>
              <w:bottom w:val="single" w:color="auto" w:sz="4" w:space="0"/>
              <w:right w:val="single" w:color="auto" w:sz="4" w:space="0"/>
            </w:tcBorders>
            <w:vAlign w:val="center"/>
          </w:tcPr>
          <w:p>
            <w:pPr>
              <w:widowControl/>
              <w:ind w:leftChars="-32" w:right="-63" w:rightChars="-30" w:hanging="67" w:hangingChars="28"/>
              <w:jc w:val="center"/>
              <w:rPr>
                <w:rFonts w:ascii="宋体" w:hAnsi="宋体" w:cs="宋体"/>
                <w:color w:val="000000"/>
                <w:kern w:val="0"/>
                <w:sz w:val="24"/>
              </w:rPr>
            </w:pPr>
            <w:r>
              <w:rPr>
                <w:rFonts w:hint="eastAsia" w:ascii="宋体" w:hAnsi="宋体" w:cs="宋体"/>
                <w:color w:val="000000"/>
                <w:kern w:val="0"/>
                <w:sz w:val="24"/>
              </w:rPr>
              <w:t>毕业时间</w:t>
            </w: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  历</w:t>
            </w: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61" w:type="dxa"/>
            <w:vMerge w:val="continue"/>
            <w:tcBorders>
              <w:top w:val="nil"/>
              <w:left w:val="single" w:color="auto" w:sz="4" w:space="0"/>
              <w:bottom w:val="single" w:color="000000" w:sz="4" w:space="0"/>
              <w:right w:val="single" w:color="auto" w:sz="4" w:space="0"/>
            </w:tcBorders>
            <w:vAlign w:val="center"/>
          </w:tcPr>
          <w:p>
            <w:pPr>
              <w:widowControl/>
              <w:ind w:left="-2" w:leftChars="-50" w:right="-101" w:rightChars="-48" w:hanging="103" w:hangingChars="43"/>
              <w:jc w:val="left"/>
              <w:rPr>
                <w:rFonts w:ascii="宋体" w:hAnsi="宋体" w:cs="宋体"/>
                <w:color w:val="000000"/>
                <w:kern w:val="0"/>
                <w:sz w:val="24"/>
              </w:rPr>
            </w:pPr>
          </w:p>
        </w:tc>
        <w:tc>
          <w:tcPr>
            <w:tcW w:w="373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1"/>
              </w:rPr>
            </w:pP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5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161" w:type="dxa"/>
            <w:vMerge w:val="continue"/>
            <w:tcBorders>
              <w:top w:val="nil"/>
              <w:left w:val="single" w:color="auto" w:sz="4" w:space="0"/>
              <w:bottom w:val="single" w:color="auto" w:sz="4" w:space="0"/>
              <w:right w:val="single" w:color="auto" w:sz="4" w:space="0"/>
            </w:tcBorders>
            <w:vAlign w:val="center"/>
          </w:tcPr>
          <w:p>
            <w:pPr>
              <w:widowControl/>
              <w:ind w:left="-2" w:leftChars="-50" w:right="-101" w:rightChars="-48" w:hanging="103" w:hangingChars="43"/>
              <w:jc w:val="left"/>
              <w:rPr>
                <w:rFonts w:ascii="宋体" w:hAnsi="宋体" w:cs="宋体"/>
                <w:color w:val="000000"/>
                <w:kern w:val="0"/>
                <w:sz w:val="24"/>
              </w:rPr>
            </w:pPr>
          </w:p>
        </w:tc>
        <w:tc>
          <w:tcPr>
            <w:tcW w:w="373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1"/>
              </w:rPr>
            </w:pP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5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161" w:type="dxa"/>
            <w:tcBorders>
              <w:top w:val="single" w:color="auto" w:sz="4" w:space="0"/>
              <w:left w:val="single" w:color="auto" w:sz="4" w:space="0"/>
              <w:bottom w:val="single" w:color="000000" w:sz="4" w:space="0"/>
              <w:right w:val="single" w:color="auto" w:sz="4" w:space="0"/>
            </w:tcBorders>
            <w:vAlign w:val="center"/>
          </w:tcPr>
          <w:p>
            <w:pPr>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rPr>
              <w:t>工作单位</w:t>
            </w:r>
          </w:p>
        </w:tc>
        <w:tc>
          <w:tcPr>
            <w:tcW w:w="8856"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161" w:type="dxa"/>
            <w:tcBorders>
              <w:top w:val="nil"/>
              <w:left w:val="single" w:color="auto" w:sz="4" w:space="0"/>
              <w:bottom w:val="single" w:color="auto" w:sz="4" w:space="0"/>
              <w:right w:val="single" w:color="auto" w:sz="4" w:space="0"/>
            </w:tcBorders>
            <w:vAlign w:val="center"/>
          </w:tcPr>
          <w:p>
            <w:pPr>
              <w:widowControl/>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lang w:eastAsia="zh-CN"/>
              </w:rPr>
              <w:t>申报等级</w:t>
            </w:r>
          </w:p>
        </w:tc>
        <w:tc>
          <w:tcPr>
            <w:tcW w:w="13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 xml:space="preserve"> </w:t>
            </w:r>
          </w:p>
        </w:tc>
        <w:tc>
          <w:tcPr>
            <w:tcW w:w="12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pacing w:val="-20"/>
                <w:kern w:val="0"/>
                <w:sz w:val="24"/>
                <w:lang w:eastAsia="zh-CN"/>
              </w:rPr>
            </w:pPr>
            <w:r>
              <w:rPr>
                <w:rFonts w:hint="eastAsia" w:ascii="宋体" w:hAnsi="宋体" w:cs="宋体"/>
                <w:color w:val="000000"/>
                <w:spacing w:val="-20"/>
                <w:kern w:val="0"/>
                <w:sz w:val="24"/>
                <w:lang w:eastAsia="zh-CN"/>
              </w:rPr>
              <w:t>现职称等级</w:t>
            </w:r>
          </w:p>
        </w:tc>
        <w:tc>
          <w:tcPr>
            <w:tcW w:w="112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color w:val="000000"/>
                <w:kern w:val="0"/>
                <w:szCs w:val="21"/>
              </w:rPr>
            </w:pPr>
          </w:p>
        </w:tc>
        <w:tc>
          <w:tcPr>
            <w:tcW w:w="1524"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000000"/>
                <w:kern w:val="0"/>
                <w:sz w:val="24"/>
                <w:lang w:eastAsia="zh-CN"/>
              </w:rPr>
            </w:pPr>
            <w:r>
              <w:rPr>
                <w:rFonts w:hint="eastAsia" w:ascii="宋体" w:hAnsi="宋体" w:cs="宋体"/>
                <w:color w:val="000000"/>
                <w:spacing w:val="-20"/>
                <w:kern w:val="0"/>
                <w:sz w:val="24"/>
              </w:rPr>
              <w:t>取得时间</w:t>
            </w:r>
          </w:p>
        </w:tc>
        <w:tc>
          <w:tcPr>
            <w:tcW w:w="108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u w:val="single"/>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u w:val="single"/>
              </w:rPr>
            </w:pPr>
            <w:r>
              <w:rPr>
                <w:rFonts w:hint="eastAsia" w:ascii="宋体" w:hAnsi="宋体" w:cs="宋体"/>
                <w:color w:val="000000"/>
                <w:kern w:val="0"/>
                <w:sz w:val="24"/>
                <w:lang w:eastAsia="zh-CN"/>
              </w:rPr>
              <w:t>聘任时间</w:t>
            </w:r>
          </w:p>
        </w:tc>
        <w:tc>
          <w:tcPr>
            <w:tcW w:w="1234" w:type="dxa"/>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61"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职数</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24"/>
                <w:lang w:eastAsia="zh-CN"/>
              </w:rPr>
              <w:t>情况</w:t>
            </w:r>
          </w:p>
        </w:tc>
        <w:tc>
          <w:tcPr>
            <w:tcW w:w="134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是否超职数申报</w:t>
            </w:r>
          </w:p>
        </w:tc>
        <w:tc>
          <w:tcPr>
            <w:tcW w:w="1266"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破格</w:t>
            </w:r>
          </w:p>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情况</w:t>
            </w:r>
          </w:p>
        </w:tc>
        <w:tc>
          <w:tcPr>
            <w:tcW w:w="1128"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是否</w:t>
            </w:r>
          </w:p>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 w:val="24"/>
              </w:rPr>
              <w:t>破格</w:t>
            </w:r>
          </w:p>
        </w:tc>
        <w:tc>
          <w:tcPr>
            <w:tcW w:w="1524" w:type="dxa"/>
            <w:gridSpan w:val="2"/>
            <w:vMerge w:val="restart"/>
            <w:tcBorders>
              <w:top w:val="nil"/>
              <w:left w:val="nil"/>
              <w:right w:val="single" w:color="auto" w:sz="4" w:space="0"/>
            </w:tcBorders>
            <w:vAlign w:val="center"/>
          </w:tcPr>
          <w:p>
            <w:pPr>
              <w:widowControl/>
              <w:spacing w:line="300" w:lineRule="exact"/>
              <w:ind w:leftChars="-71" w:right="-162" w:rightChars="-77" w:hanging="148" w:hangingChars="62"/>
              <w:jc w:val="center"/>
              <w:rPr>
                <w:rFonts w:ascii="宋体" w:hAnsi="宋体" w:cs="宋体"/>
                <w:color w:val="000000"/>
                <w:kern w:val="0"/>
                <w:sz w:val="24"/>
              </w:rPr>
            </w:pPr>
            <w:r>
              <w:rPr>
                <w:rFonts w:hint="eastAsia" w:ascii="宋体" w:hAnsi="宋体" w:cs="宋体"/>
                <w:color w:val="000000"/>
                <w:kern w:val="0"/>
                <w:sz w:val="24"/>
              </w:rPr>
              <w:t>继续教育</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18"/>
                <w:szCs w:val="18"/>
              </w:rPr>
              <w:t>(学时/学分)</w:t>
            </w:r>
          </w:p>
        </w:tc>
        <w:tc>
          <w:tcPr>
            <w:tcW w:w="1087"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总学时</w:t>
            </w:r>
          </w:p>
        </w:tc>
        <w:tc>
          <w:tcPr>
            <w:tcW w:w="1277" w:type="dxa"/>
            <w:tcBorders>
              <w:top w:val="nil"/>
              <w:left w:val="nil"/>
              <w:bottom w:val="single" w:color="auto" w:sz="4" w:space="0"/>
              <w:right w:val="single" w:color="auto" w:sz="4" w:space="0"/>
            </w:tcBorders>
            <w:vAlign w:val="center"/>
          </w:tcPr>
          <w:p>
            <w:pPr>
              <w:widowControl/>
              <w:spacing w:line="300" w:lineRule="exact"/>
              <w:ind w:left="-19" w:leftChars="-71" w:right="-162" w:rightChars="-77" w:hanging="130" w:hangingChars="62"/>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专业课</w:t>
            </w:r>
          </w:p>
        </w:tc>
        <w:tc>
          <w:tcPr>
            <w:tcW w:w="12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公需课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134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26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524" w:type="dxa"/>
            <w:gridSpan w:val="2"/>
            <w:vMerge w:val="continue"/>
            <w:tcBorders>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p>
        </w:tc>
        <w:tc>
          <w:tcPr>
            <w:tcW w:w="108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1"/>
                <w:szCs w:val="21"/>
                <w:lang w:eastAsia="zh-CN"/>
              </w:rPr>
            </w:pPr>
          </w:p>
        </w:tc>
        <w:tc>
          <w:tcPr>
            <w:tcW w:w="1277" w:type="dxa"/>
            <w:tcBorders>
              <w:top w:val="single" w:color="auto" w:sz="4" w:space="0"/>
              <w:left w:val="nil"/>
              <w:bottom w:val="single" w:color="auto" w:sz="4" w:space="0"/>
              <w:right w:val="single" w:color="auto" w:sz="4" w:space="0"/>
            </w:tcBorders>
            <w:vAlign w:val="center"/>
          </w:tcPr>
          <w:p>
            <w:pPr>
              <w:widowControl/>
              <w:spacing w:line="300" w:lineRule="exact"/>
              <w:ind w:left="-19" w:leftChars="-71" w:right="-162" w:rightChars="-77" w:hanging="130" w:hangingChars="62"/>
              <w:jc w:val="center"/>
              <w:rPr>
                <w:rFonts w:hint="eastAsia" w:ascii="宋体" w:hAnsi="宋体" w:cs="宋体"/>
                <w:color w:val="000000"/>
                <w:kern w:val="0"/>
                <w:sz w:val="21"/>
                <w:szCs w:val="21"/>
                <w:lang w:eastAsia="zh-CN"/>
              </w:rPr>
            </w:pPr>
          </w:p>
        </w:tc>
        <w:tc>
          <w:tcPr>
            <w:tcW w:w="12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161"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工作</w:t>
            </w:r>
          </w:p>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能力</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24"/>
                <w:lang w:eastAsia="zh-CN"/>
              </w:rPr>
              <w:t>要求</w:t>
            </w:r>
            <w:r>
              <w:rPr>
                <w:rFonts w:hint="eastAsia" w:ascii="宋体" w:hAnsi="宋体" w:cs="宋体"/>
                <w:color w:val="000000"/>
                <w:kern w:val="0"/>
                <w:sz w:val="24"/>
                <w:lang w:val="en-US" w:eastAsia="zh-CN"/>
              </w:rPr>
              <w:t xml:space="preserve"> </w:t>
            </w:r>
          </w:p>
        </w:tc>
        <w:tc>
          <w:tcPr>
            <w:tcW w:w="410" w:type="dxa"/>
            <w:vMerge w:val="restart"/>
            <w:tcBorders>
              <w:top w:val="single" w:color="auto" w:sz="4" w:space="0"/>
              <w:left w:val="nil"/>
              <w:right w:val="single" w:color="auto" w:sz="4" w:space="0"/>
            </w:tcBorders>
            <w:vAlign w:val="center"/>
          </w:tcPr>
          <w:p>
            <w:pPr>
              <w:widowControl/>
              <w:spacing w:line="30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副高级</w:t>
            </w: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应具备下列条件之一</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技术骨干，参与1项省（部）级重点科研项目，或担任省（部）级重点项目专项、专题或二级课题负责人；或主持完成市（厅）级重点科研项目2项以上，其中至少1项经同行专家认定达到本行业或省（部）级先进水平；</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与者，参与编写行业技术标准、技术规范、技术规程1项以上，并在全区推广运用，取得较好效果。或主持开发和应用的新技术、新方法、新材料，或组织推广的科研成果不少于2项，取得良好的社会效益和经济效益，并得到省（部）级业务主管部门认可；</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8"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具有参加国家或省（部）级重点科研攻关项目的论证、审查、验收、鉴定经历和对科研成果的精确性、使用价值及所达到水平的评估能力，或作为专家组成员参加国际合作项目2项以上或作为分项、分专题负责人之一，参加的国际合作项目1项以上。</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业绩</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成果</w:t>
            </w:r>
          </w:p>
        </w:tc>
        <w:tc>
          <w:tcPr>
            <w:tcW w:w="410" w:type="dxa"/>
            <w:vMerge w:val="restart"/>
            <w:tcBorders>
              <w:top w:val="single" w:color="auto" w:sz="4" w:space="0"/>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副高级</w:t>
            </w: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应具备下列条件之二</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省（部）级科技进步三等奖或优秀成果奖二等奖获奖者；或市（厅）级授予的科技奖、优秀成果奖一等奖获奖者，或二等奖的项目主持人，或2项三等奖的项目主持人；</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作为主要参加者，参与编写的技术标准、导则、规程文件、有1项通过有关部门审查、验收或鉴定，并被省、部级业务主管部门批准颁行，或主持不同类型的新技术成果推广2项，投入应用并取得实效；</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作为主要参加者，参与完成省（部）级以上科研项目1项以上，或市（厅）级科研项目2项以上，并通过相应级别的技术鉴定，投入应用，被同行专家认定具有省内先进水平；</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作为主要参加者，参与完成省（部）级重点科研项目成果或报告2项以上，经主管部门审查验收合格并投入应用；</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获得国家专利管理部门授权的水利水电科研发明专利1项，或实用新型专利2项，或外观设计专利3项（等级内额定人员），并实现成果转化。</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161" w:type="dxa"/>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tcBorders>
              <w:top w:val="single" w:color="auto" w:sz="4" w:space="0"/>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24"/>
                <w:lang w:eastAsia="zh-CN"/>
              </w:rPr>
              <w:t>应具备下列条件之一</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atLeast"/>
          <w:jc w:val="center"/>
        </w:trPr>
        <w:tc>
          <w:tcPr>
            <w:tcW w:w="1161" w:type="dxa"/>
            <w:vMerge w:val="restart"/>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工作</w:t>
            </w:r>
          </w:p>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能力</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要求</w:t>
            </w:r>
            <w:r>
              <w:rPr>
                <w:rFonts w:hint="eastAsia" w:ascii="宋体" w:hAnsi="宋体" w:cs="宋体"/>
                <w:color w:val="000000"/>
                <w:kern w:val="0"/>
                <w:sz w:val="24"/>
                <w:lang w:val="en-US" w:eastAsia="zh-CN"/>
              </w:rPr>
              <w:t xml:space="preserve"> </w:t>
            </w:r>
          </w:p>
        </w:tc>
        <w:tc>
          <w:tcPr>
            <w:tcW w:w="410" w:type="dxa"/>
            <w:vMerge w:val="restart"/>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中级</w:t>
            </w: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作为技术骨干参加科研课题或科研项目，或作为子课题或子课题的一个方向的技术骨干参加市（厅）级科研项目，或作为专题或分支专业、专项方法的技术骨干参加省、部级科研项目，并通过鉴定；</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参加1项以上科研课题和科研项目方案、报告的评审工作，具有对科研成果报告的精确性、使用价值和所达到水平进行评估的能力与经历；</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主持2个以上模型试验的操作以及测验项目数据的采集或承担2个模型试验或水利科研项目的观测资料收集、分析、整理和数值计算等工作。</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1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业绩</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成果</w:t>
            </w:r>
          </w:p>
        </w:tc>
        <w:tc>
          <w:tcPr>
            <w:tcW w:w="410" w:type="dxa"/>
            <w:vMerge w:val="restart"/>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中级</w:t>
            </w: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应具备下列条件之二</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市（厅）级科技进步三等奖以上额定获奖者；</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完成新技术、新成果推广应用1项以上，或获得国家专利管理部门授权与申报的学科专业相符的发明专利、实用新型专利、外观设计专利等1项以上（共同发明设计人），均实现成果转化，并取得较大经济社会效益；</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主持市（厅）级单项研究课题2项以上，或作为技术骨干参加市（厅）级以上综合研究课题2项以上，或作为技术骨干参加县级综合研究课题3项以上，且为单项研究报告的主要撰写人，课题须投入应用并经上级业务主管部门鉴定验收；</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作为主要技术骨干参加省（部）级重点科研项目1项以上，或市（厅）级重点科研项目2项，并经评审通过；</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制定1项以上实验研究的数学模型，并通过验收。</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1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rPr>
              <w:t>申报材料审核人签字盖章</w:t>
            </w:r>
          </w:p>
        </w:tc>
        <w:tc>
          <w:tcPr>
            <w:tcW w:w="5258"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所在单位</w:t>
            </w:r>
          </w:p>
        </w:tc>
        <w:tc>
          <w:tcPr>
            <w:tcW w:w="359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5258" w:type="dxa"/>
            <w:gridSpan w:val="6"/>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p>
          <w:p>
            <w:pPr>
              <w:rPr>
                <w:rFonts w:ascii="宋体" w:hAnsi="宋体" w:cs="宋体"/>
                <w:color w:val="000000"/>
                <w:kern w:val="0"/>
                <w:sz w:val="24"/>
              </w:rPr>
            </w:pPr>
            <w:r>
              <w:rPr>
                <w:rFonts w:hint="eastAsia" w:ascii="宋体" w:hAnsi="宋体" w:cs="宋体"/>
                <w:color w:val="000000"/>
                <w:kern w:val="0"/>
                <w:sz w:val="24"/>
              </w:rPr>
              <w:t>经办人：</w:t>
            </w:r>
          </w:p>
          <w:p>
            <w:pPr>
              <w:rPr>
                <w:rFonts w:ascii="宋体" w:hAnsi="宋体" w:cs="宋体"/>
                <w:color w:val="000000"/>
                <w:kern w:val="0"/>
                <w:sz w:val="24"/>
              </w:rPr>
            </w:pPr>
          </w:p>
          <w:p>
            <w:pPr>
              <w:rPr>
                <w:rFonts w:ascii="宋体" w:hAnsi="宋体" w:cs="宋体"/>
                <w:sz w:val="24"/>
              </w:rPr>
            </w:pPr>
            <w:r>
              <w:rPr>
                <w:rFonts w:hint="eastAsia" w:ascii="宋体" w:hAnsi="宋体" w:cs="宋体"/>
                <w:color w:val="000000"/>
                <w:kern w:val="0"/>
                <w:sz w:val="24"/>
              </w:rPr>
              <w:t xml:space="preserve">负责人：       </w:t>
            </w:r>
          </w:p>
        </w:tc>
        <w:tc>
          <w:tcPr>
            <w:tcW w:w="3598" w:type="dxa"/>
            <w:gridSpan w:val="3"/>
            <w:tcBorders>
              <w:top w:val="single" w:color="auto" w:sz="4" w:space="0"/>
              <w:left w:val="nil"/>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经办人：</w:t>
            </w:r>
          </w:p>
          <w:p>
            <w:pPr>
              <w:jc w:val="center"/>
              <w:rPr>
                <w:rFonts w:ascii="宋体" w:hAnsi="宋体" w:cs="宋体"/>
                <w:color w:val="000000"/>
                <w:kern w:val="0"/>
                <w:sz w:val="24"/>
              </w:rPr>
            </w:pPr>
            <w:r>
              <w:rPr>
                <w:rFonts w:hint="eastAsia" w:ascii="宋体" w:hAnsi="宋体" w:cs="宋体"/>
                <w:color w:val="000000"/>
                <w:kern w:val="0"/>
                <w:sz w:val="24"/>
              </w:rPr>
              <w:t>　</w:t>
            </w:r>
          </w:p>
          <w:p>
            <w:pPr>
              <w:rPr>
                <w:rFonts w:ascii="宋体" w:hAnsi="宋体" w:cs="宋体"/>
                <w:sz w:val="24"/>
              </w:rPr>
            </w:pPr>
            <w:r>
              <w:rPr>
                <w:rFonts w:hint="eastAsia" w:ascii="宋体" w:hAnsi="宋体" w:cs="宋体"/>
                <w:color w:val="000000"/>
                <w:kern w:val="0"/>
                <w:sz w:val="24"/>
              </w:rPr>
              <w:t>负责人：</w:t>
            </w:r>
          </w:p>
        </w:tc>
      </w:tr>
    </w:tbl>
    <w:p>
      <w:r>
        <w:rPr>
          <w:rFonts w:hint="eastAsia" w:ascii="宋体" w:hAnsi="宋体" w:cs="宋体"/>
          <w:color w:val="000000"/>
          <w:kern w:val="0"/>
          <w:sz w:val="15"/>
          <w:szCs w:val="15"/>
          <w:lang w:eastAsia="zh-CN"/>
        </w:rPr>
        <w:t>注：相应佐证业绩具体描述格式：例如：2014.11-2015.10：编制《</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实施方案》，省（部）级，落实</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重点任务，经过前期调查摸底，复核前期调查结果，编制《</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实施方案》，经审核后</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报</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得到批准，已实施。</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sz w:val="44"/>
          <w:szCs w:val="44"/>
          <w:lang w:val="en-US" w:eastAsia="zh-CN"/>
        </w:rPr>
        <w:t>2022年水利工程系列</w:t>
      </w:r>
      <w:r>
        <w:rPr>
          <w:rFonts w:hint="eastAsia" w:ascii="方正小标宋简体" w:hAnsi="方正小标宋简体" w:eastAsia="方正小标宋简体" w:cs="方正小标宋简体"/>
          <w:color w:val="000000"/>
          <w:spacing w:val="-20"/>
          <w:sz w:val="44"/>
          <w:szCs w:val="44"/>
        </w:rPr>
        <w:t>专业技术职务任职资格</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44"/>
          <w:szCs w:val="44"/>
          <w:lang w:eastAsia="zh-CN"/>
        </w:rPr>
      </w:pPr>
      <w:r>
        <w:rPr>
          <w:rFonts w:hint="eastAsia" w:ascii="方正小标宋简体" w:hAnsi="方正小标宋简体" w:eastAsia="方正小标宋简体" w:cs="方正小标宋简体"/>
          <w:color w:val="000000"/>
          <w:spacing w:val="-20"/>
          <w:sz w:val="44"/>
          <w:szCs w:val="44"/>
        </w:rPr>
        <w:t>申报材料审核记录表</w:t>
      </w:r>
      <w:r>
        <w:rPr>
          <w:rFonts w:hint="eastAsia" w:ascii="方正小标宋简体" w:hAnsi="方正小标宋简体" w:eastAsia="方正小标宋简体" w:cs="方正小标宋简体"/>
          <w:color w:val="000000"/>
          <w:spacing w:val="-20"/>
          <w:sz w:val="44"/>
          <w:szCs w:val="44"/>
          <w:lang w:eastAsia="zh-CN"/>
        </w:rPr>
        <w:t>（规划设计类副高级、中级）</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28"/>
          <w:szCs w:val="28"/>
          <w:lang w:eastAsia="zh-CN"/>
        </w:rPr>
      </w:pPr>
    </w:p>
    <w:tbl>
      <w:tblPr>
        <w:tblStyle w:val="5"/>
        <w:tblW w:w="10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1"/>
        <w:gridCol w:w="410"/>
        <w:gridCol w:w="930"/>
        <w:gridCol w:w="1266"/>
        <w:gridCol w:w="1128"/>
        <w:gridCol w:w="1356"/>
        <w:gridCol w:w="168"/>
        <w:gridCol w:w="1087"/>
        <w:gridCol w:w="1277"/>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姓  名</w:t>
            </w:r>
          </w:p>
        </w:tc>
        <w:tc>
          <w:tcPr>
            <w:tcW w:w="13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性  别</w:t>
            </w:r>
          </w:p>
        </w:tc>
        <w:tc>
          <w:tcPr>
            <w:tcW w:w="11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3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出生日期</w:t>
            </w:r>
          </w:p>
        </w:tc>
        <w:tc>
          <w:tcPr>
            <w:tcW w:w="125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rPr>
              <w:t>参加工作时间</w:t>
            </w:r>
          </w:p>
        </w:tc>
        <w:tc>
          <w:tcPr>
            <w:tcW w:w="12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161" w:type="dxa"/>
            <w:vMerge w:val="restart"/>
            <w:tcBorders>
              <w:top w:val="nil"/>
              <w:left w:val="single" w:color="auto" w:sz="4" w:space="0"/>
              <w:bottom w:val="single" w:color="000000" w:sz="4" w:space="0"/>
              <w:right w:val="single" w:color="auto" w:sz="4" w:space="0"/>
            </w:tcBorders>
            <w:vAlign w:val="center"/>
          </w:tcPr>
          <w:p>
            <w:pPr>
              <w:widowControl/>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rPr>
              <w:t>教育经历</w:t>
            </w:r>
          </w:p>
        </w:tc>
        <w:tc>
          <w:tcPr>
            <w:tcW w:w="373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毕业院校</w:t>
            </w: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所学专业</w:t>
            </w:r>
          </w:p>
        </w:tc>
        <w:tc>
          <w:tcPr>
            <w:tcW w:w="1255" w:type="dxa"/>
            <w:gridSpan w:val="2"/>
            <w:tcBorders>
              <w:top w:val="nil"/>
              <w:left w:val="nil"/>
              <w:bottom w:val="single" w:color="auto" w:sz="4" w:space="0"/>
              <w:right w:val="single" w:color="auto" w:sz="4" w:space="0"/>
            </w:tcBorders>
            <w:vAlign w:val="center"/>
          </w:tcPr>
          <w:p>
            <w:pPr>
              <w:widowControl/>
              <w:ind w:leftChars="-32" w:right="-63" w:rightChars="-30" w:hanging="67" w:hangingChars="28"/>
              <w:jc w:val="center"/>
              <w:rPr>
                <w:rFonts w:ascii="宋体" w:hAnsi="宋体" w:cs="宋体"/>
                <w:color w:val="000000"/>
                <w:kern w:val="0"/>
                <w:sz w:val="24"/>
              </w:rPr>
            </w:pPr>
            <w:r>
              <w:rPr>
                <w:rFonts w:hint="eastAsia" w:ascii="宋体" w:hAnsi="宋体" w:cs="宋体"/>
                <w:color w:val="000000"/>
                <w:kern w:val="0"/>
                <w:sz w:val="24"/>
              </w:rPr>
              <w:t>毕业时间</w:t>
            </w: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  历</w:t>
            </w: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61" w:type="dxa"/>
            <w:vMerge w:val="continue"/>
            <w:tcBorders>
              <w:top w:val="nil"/>
              <w:left w:val="single" w:color="auto" w:sz="4" w:space="0"/>
              <w:bottom w:val="single" w:color="000000" w:sz="4" w:space="0"/>
              <w:right w:val="single" w:color="auto" w:sz="4" w:space="0"/>
            </w:tcBorders>
            <w:vAlign w:val="center"/>
          </w:tcPr>
          <w:p>
            <w:pPr>
              <w:widowControl/>
              <w:ind w:left="-2" w:leftChars="-50" w:right="-101" w:rightChars="-48" w:hanging="103" w:hangingChars="43"/>
              <w:jc w:val="left"/>
              <w:rPr>
                <w:rFonts w:ascii="宋体" w:hAnsi="宋体" w:cs="宋体"/>
                <w:color w:val="000000"/>
                <w:kern w:val="0"/>
                <w:sz w:val="24"/>
              </w:rPr>
            </w:pPr>
          </w:p>
        </w:tc>
        <w:tc>
          <w:tcPr>
            <w:tcW w:w="373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1"/>
              </w:rPr>
            </w:pP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5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161" w:type="dxa"/>
            <w:vMerge w:val="continue"/>
            <w:tcBorders>
              <w:top w:val="nil"/>
              <w:left w:val="single" w:color="auto" w:sz="4" w:space="0"/>
              <w:bottom w:val="single" w:color="auto" w:sz="4" w:space="0"/>
              <w:right w:val="single" w:color="auto" w:sz="4" w:space="0"/>
            </w:tcBorders>
            <w:vAlign w:val="center"/>
          </w:tcPr>
          <w:p>
            <w:pPr>
              <w:widowControl/>
              <w:ind w:left="-2" w:leftChars="-50" w:right="-101" w:rightChars="-48" w:hanging="103" w:hangingChars="43"/>
              <w:jc w:val="left"/>
              <w:rPr>
                <w:rFonts w:ascii="宋体" w:hAnsi="宋体" w:cs="宋体"/>
                <w:color w:val="000000"/>
                <w:kern w:val="0"/>
                <w:sz w:val="24"/>
              </w:rPr>
            </w:pPr>
          </w:p>
        </w:tc>
        <w:tc>
          <w:tcPr>
            <w:tcW w:w="373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1"/>
              </w:rPr>
            </w:pP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5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161" w:type="dxa"/>
            <w:tcBorders>
              <w:top w:val="single" w:color="auto" w:sz="4" w:space="0"/>
              <w:left w:val="single" w:color="auto" w:sz="4" w:space="0"/>
              <w:bottom w:val="single" w:color="000000" w:sz="4" w:space="0"/>
              <w:right w:val="single" w:color="auto" w:sz="4" w:space="0"/>
            </w:tcBorders>
            <w:vAlign w:val="center"/>
          </w:tcPr>
          <w:p>
            <w:pPr>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rPr>
              <w:t>工作单位</w:t>
            </w:r>
          </w:p>
        </w:tc>
        <w:tc>
          <w:tcPr>
            <w:tcW w:w="8856"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161" w:type="dxa"/>
            <w:tcBorders>
              <w:top w:val="nil"/>
              <w:left w:val="single" w:color="auto" w:sz="4" w:space="0"/>
              <w:bottom w:val="single" w:color="auto" w:sz="4" w:space="0"/>
              <w:right w:val="single" w:color="auto" w:sz="4" w:space="0"/>
            </w:tcBorders>
            <w:vAlign w:val="center"/>
          </w:tcPr>
          <w:p>
            <w:pPr>
              <w:widowControl/>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lang w:eastAsia="zh-CN"/>
              </w:rPr>
              <w:t>申报等级</w:t>
            </w:r>
          </w:p>
        </w:tc>
        <w:tc>
          <w:tcPr>
            <w:tcW w:w="13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 xml:space="preserve"> </w:t>
            </w:r>
          </w:p>
        </w:tc>
        <w:tc>
          <w:tcPr>
            <w:tcW w:w="12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pacing w:val="-20"/>
                <w:kern w:val="0"/>
                <w:sz w:val="24"/>
                <w:lang w:eastAsia="zh-CN"/>
              </w:rPr>
            </w:pPr>
            <w:r>
              <w:rPr>
                <w:rFonts w:hint="eastAsia" w:ascii="宋体" w:hAnsi="宋体" w:cs="宋体"/>
                <w:color w:val="000000"/>
                <w:spacing w:val="-20"/>
                <w:kern w:val="0"/>
                <w:sz w:val="24"/>
                <w:lang w:eastAsia="zh-CN"/>
              </w:rPr>
              <w:t>现职称等级</w:t>
            </w:r>
          </w:p>
        </w:tc>
        <w:tc>
          <w:tcPr>
            <w:tcW w:w="112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color w:val="000000"/>
                <w:kern w:val="0"/>
                <w:szCs w:val="21"/>
              </w:rPr>
            </w:pPr>
          </w:p>
        </w:tc>
        <w:tc>
          <w:tcPr>
            <w:tcW w:w="1524"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000000"/>
                <w:kern w:val="0"/>
                <w:sz w:val="24"/>
                <w:lang w:eastAsia="zh-CN"/>
              </w:rPr>
            </w:pPr>
            <w:r>
              <w:rPr>
                <w:rFonts w:hint="eastAsia" w:ascii="宋体" w:hAnsi="宋体" w:cs="宋体"/>
                <w:color w:val="000000"/>
                <w:spacing w:val="-20"/>
                <w:kern w:val="0"/>
                <w:sz w:val="24"/>
              </w:rPr>
              <w:t>取得时间</w:t>
            </w:r>
          </w:p>
        </w:tc>
        <w:tc>
          <w:tcPr>
            <w:tcW w:w="108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u w:val="single"/>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u w:val="single"/>
              </w:rPr>
            </w:pPr>
            <w:r>
              <w:rPr>
                <w:rFonts w:hint="eastAsia" w:ascii="宋体" w:hAnsi="宋体" w:cs="宋体"/>
                <w:color w:val="000000"/>
                <w:kern w:val="0"/>
                <w:sz w:val="24"/>
                <w:lang w:eastAsia="zh-CN"/>
              </w:rPr>
              <w:t>聘任时间</w:t>
            </w:r>
          </w:p>
        </w:tc>
        <w:tc>
          <w:tcPr>
            <w:tcW w:w="1234" w:type="dxa"/>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61"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职数</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24"/>
                <w:lang w:eastAsia="zh-CN"/>
              </w:rPr>
              <w:t>情况</w:t>
            </w:r>
          </w:p>
        </w:tc>
        <w:tc>
          <w:tcPr>
            <w:tcW w:w="134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是否超职数申报</w:t>
            </w:r>
          </w:p>
        </w:tc>
        <w:tc>
          <w:tcPr>
            <w:tcW w:w="1266"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破格</w:t>
            </w:r>
          </w:p>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情况</w:t>
            </w:r>
          </w:p>
        </w:tc>
        <w:tc>
          <w:tcPr>
            <w:tcW w:w="1128"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是否</w:t>
            </w:r>
          </w:p>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 w:val="24"/>
              </w:rPr>
              <w:t>破格</w:t>
            </w:r>
          </w:p>
        </w:tc>
        <w:tc>
          <w:tcPr>
            <w:tcW w:w="1524" w:type="dxa"/>
            <w:gridSpan w:val="2"/>
            <w:vMerge w:val="restart"/>
            <w:tcBorders>
              <w:top w:val="nil"/>
              <w:left w:val="nil"/>
              <w:right w:val="single" w:color="auto" w:sz="4" w:space="0"/>
            </w:tcBorders>
            <w:vAlign w:val="center"/>
          </w:tcPr>
          <w:p>
            <w:pPr>
              <w:widowControl/>
              <w:spacing w:line="300" w:lineRule="exact"/>
              <w:ind w:leftChars="-71" w:right="-162" w:rightChars="-77" w:hanging="148" w:hangingChars="62"/>
              <w:jc w:val="center"/>
              <w:rPr>
                <w:rFonts w:ascii="宋体" w:hAnsi="宋体" w:cs="宋体"/>
                <w:color w:val="000000"/>
                <w:kern w:val="0"/>
                <w:sz w:val="24"/>
              </w:rPr>
            </w:pPr>
            <w:r>
              <w:rPr>
                <w:rFonts w:hint="eastAsia" w:ascii="宋体" w:hAnsi="宋体" w:cs="宋体"/>
                <w:color w:val="000000"/>
                <w:kern w:val="0"/>
                <w:sz w:val="24"/>
              </w:rPr>
              <w:t>继续教育</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18"/>
                <w:szCs w:val="18"/>
              </w:rPr>
              <w:t>(学时/学分)</w:t>
            </w:r>
          </w:p>
        </w:tc>
        <w:tc>
          <w:tcPr>
            <w:tcW w:w="1087"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总学时</w:t>
            </w:r>
          </w:p>
        </w:tc>
        <w:tc>
          <w:tcPr>
            <w:tcW w:w="1277" w:type="dxa"/>
            <w:tcBorders>
              <w:top w:val="nil"/>
              <w:left w:val="nil"/>
              <w:bottom w:val="single" w:color="auto" w:sz="4" w:space="0"/>
              <w:right w:val="single" w:color="auto" w:sz="4" w:space="0"/>
            </w:tcBorders>
            <w:vAlign w:val="center"/>
          </w:tcPr>
          <w:p>
            <w:pPr>
              <w:widowControl/>
              <w:spacing w:line="300" w:lineRule="exact"/>
              <w:ind w:left="-19" w:leftChars="-71" w:right="-162" w:rightChars="-77" w:hanging="130" w:hangingChars="62"/>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专业课</w:t>
            </w:r>
          </w:p>
        </w:tc>
        <w:tc>
          <w:tcPr>
            <w:tcW w:w="12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公需课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134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26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524" w:type="dxa"/>
            <w:gridSpan w:val="2"/>
            <w:vMerge w:val="continue"/>
            <w:tcBorders>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p>
        </w:tc>
        <w:tc>
          <w:tcPr>
            <w:tcW w:w="108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1"/>
                <w:szCs w:val="21"/>
                <w:lang w:eastAsia="zh-CN"/>
              </w:rPr>
            </w:pPr>
          </w:p>
        </w:tc>
        <w:tc>
          <w:tcPr>
            <w:tcW w:w="1277" w:type="dxa"/>
            <w:tcBorders>
              <w:top w:val="single" w:color="auto" w:sz="4" w:space="0"/>
              <w:left w:val="nil"/>
              <w:bottom w:val="single" w:color="auto" w:sz="4" w:space="0"/>
              <w:right w:val="single" w:color="auto" w:sz="4" w:space="0"/>
            </w:tcBorders>
            <w:vAlign w:val="center"/>
          </w:tcPr>
          <w:p>
            <w:pPr>
              <w:widowControl/>
              <w:spacing w:line="300" w:lineRule="exact"/>
              <w:ind w:left="-19" w:leftChars="-71" w:right="-162" w:rightChars="-77" w:hanging="130" w:hangingChars="62"/>
              <w:jc w:val="center"/>
              <w:rPr>
                <w:rFonts w:hint="eastAsia" w:ascii="宋体" w:hAnsi="宋体" w:cs="宋体"/>
                <w:color w:val="000000"/>
                <w:kern w:val="0"/>
                <w:sz w:val="21"/>
                <w:szCs w:val="21"/>
                <w:lang w:eastAsia="zh-CN"/>
              </w:rPr>
            </w:pPr>
          </w:p>
        </w:tc>
        <w:tc>
          <w:tcPr>
            <w:tcW w:w="12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161"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工作</w:t>
            </w:r>
          </w:p>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能力</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24"/>
                <w:lang w:eastAsia="zh-CN"/>
              </w:rPr>
              <w:t>要求</w:t>
            </w:r>
            <w:r>
              <w:rPr>
                <w:rFonts w:hint="eastAsia" w:ascii="宋体" w:hAnsi="宋体" w:cs="宋体"/>
                <w:color w:val="000000"/>
                <w:kern w:val="0"/>
                <w:sz w:val="24"/>
                <w:lang w:val="en-US" w:eastAsia="zh-CN"/>
              </w:rPr>
              <w:t xml:space="preserve"> </w:t>
            </w:r>
          </w:p>
        </w:tc>
        <w:tc>
          <w:tcPr>
            <w:tcW w:w="410" w:type="dxa"/>
            <w:vMerge w:val="restart"/>
            <w:tcBorders>
              <w:top w:val="single" w:color="auto" w:sz="4" w:space="0"/>
              <w:left w:val="nil"/>
              <w:right w:val="single" w:color="auto" w:sz="4" w:space="0"/>
            </w:tcBorders>
            <w:vAlign w:val="center"/>
          </w:tcPr>
          <w:p>
            <w:pPr>
              <w:widowControl/>
              <w:spacing w:line="30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副高级</w:t>
            </w: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应具备下列条件之一</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技术骨干参加1项大型或2项中型工程规划、勘测和设计，或作为项目负责人承担1项中型或3项小型工程规划、勘测和设计，或作为主要技术骨干参加1项大型流域规划或区域水利规划，或作为专业项目负责人参与2项以上中型流域规划或区域水利规划。</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作为主要参加者，参与编写行业技术标准、技术规范、技术规程1项以上并在全区推广运用，取得较好效果。</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承担省（部）级业务主管部门下达重点项目主持人或主要参加者2项以上，或市（厅）级业务主管部门下达2项以上重点项目主持人或3项以上重点项目主要参加者，其中至少有1项经同行专家认定达到本行业或省（部）级先进水平。</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参与1项以上大型 水利项目或作为专业负责人承担中型水利项目咨询、评估、论证、审查、鉴定工作。</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业绩</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成果</w:t>
            </w:r>
          </w:p>
        </w:tc>
        <w:tc>
          <w:tcPr>
            <w:tcW w:w="410" w:type="dxa"/>
            <w:vMerge w:val="restart"/>
            <w:tcBorders>
              <w:top w:val="single" w:color="auto" w:sz="4" w:space="0"/>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副高级</w:t>
            </w: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应具备下列条件之二</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省（部）级科技进步三等奖获奖者或市（厅）级授予的科技奖、专业奖二等奖获奖者1项或三等奖获奖者2项。</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主要参加或组织编写的技术标准、导则、规程文件，有1项通过有关部门审查、验收或鉴定，并被省（部）级业务主管部门批准颁行。</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作为主要技术骨干，完成大型项目中专业项目技术报告1份，或中型项目技术报告3份，或小型项目技术报告5份，并经主管部门审查合格。</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主持编制大中型工程招标文件5份，并被采纳。</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参加完成大中型水利项目的咨询评估报告3项，或作为专业负责人完成中型水利项目咨询评估报告5项，且咨询报告被委托方采纳、评估报告被主管部门批准。</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161" w:type="dxa"/>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tcBorders>
              <w:top w:val="single" w:color="auto" w:sz="4" w:space="0"/>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24"/>
                <w:lang w:eastAsia="zh-CN"/>
              </w:rPr>
              <w:t>应具备下列条件之一</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jc w:val="center"/>
        </w:trPr>
        <w:tc>
          <w:tcPr>
            <w:tcW w:w="1161" w:type="dxa"/>
            <w:vMerge w:val="restart"/>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工作</w:t>
            </w:r>
          </w:p>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能力</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要求</w:t>
            </w:r>
            <w:r>
              <w:rPr>
                <w:rFonts w:hint="eastAsia" w:ascii="宋体" w:hAnsi="宋体" w:cs="宋体"/>
                <w:color w:val="000000"/>
                <w:kern w:val="0"/>
                <w:sz w:val="24"/>
                <w:lang w:val="en-US" w:eastAsia="zh-CN"/>
              </w:rPr>
              <w:t xml:space="preserve"> </w:t>
            </w:r>
          </w:p>
        </w:tc>
        <w:tc>
          <w:tcPr>
            <w:tcW w:w="410" w:type="dxa"/>
            <w:vMerge w:val="restart"/>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中级</w:t>
            </w: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大、中型水利工程规划、勘测和设计工作1项以上或担任大、中型项目中的专项负责人，并参与报告编制；或担任中、小型项目负责人、主持小型项目全过程、并能负责项目审核、负责编写技术报告；或参与编写中型及以上项目规划、勘测、设计大纲不少于2项；或独立编写项目各阶段专业技术报告说明书、专题报告、总结等技术文件3份以上。</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参与编写有关技术规范、技术标准1项以上。</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参与大中型水利项目的咨询、评估工作1项以上，或作为专业负责人参加小型水利项目的咨询、评估工作1项以上。</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161" w:type="dxa"/>
            <w:vMerge w:val="restart"/>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业绩</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成果</w:t>
            </w:r>
          </w:p>
        </w:tc>
        <w:tc>
          <w:tcPr>
            <w:tcW w:w="410" w:type="dxa"/>
            <w:vMerge w:val="restart"/>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中级</w:t>
            </w: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应具备下列条件之二</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市（厅）级科技进步三等奖以上额定获奖者或省（部）级以上科技进步奖、优秀设计奖的主要参加者。</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参加完成新技术成果推扩应用1项以上，并取得实效</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作为主要参加者参加中小型水利规划、设计工作、其成果经上级业务主管部门审查合格，或参与编写流域规划、技术规程、技术标准1项，并经业务主管部门批准实施。</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参加市（厅）级重点项目1项以上，或主持县级以上重点项目2项以上，并经专家评审通过，或作为技术骨干参加水利工程的规划、勘测、设计工作，按期完成所承担的工作，并经上级主管部门审查合格。</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参加完成中型水利项目咨询评估报告2项，作为专业负责人完成小型水利项目咨询评估报告3项，咨询报告被委托方采纳，评估报告被主管部门批准。</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1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rPr>
              <w:t>申报材料审核人签字盖章</w:t>
            </w:r>
          </w:p>
        </w:tc>
        <w:tc>
          <w:tcPr>
            <w:tcW w:w="5258"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所在单位</w:t>
            </w:r>
          </w:p>
        </w:tc>
        <w:tc>
          <w:tcPr>
            <w:tcW w:w="359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jc w:val="center"/>
        </w:trPr>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5258" w:type="dxa"/>
            <w:gridSpan w:val="6"/>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4"/>
              </w:rPr>
            </w:pPr>
            <w:r>
              <w:rPr>
                <w:rFonts w:hint="eastAsia" w:ascii="宋体" w:hAnsi="宋体" w:cs="宋体"/>
                <w:color w:val="000000"/>
                <w:kern w:val="0"/>
                <w:sz w:val="24"/>
              </w:rPr>
              <w:t>经办人：</w:t>
            </w:r>
          </w:p>
          <w:p>
            <w:pPr>
              <w:rPr>
                <w:rFonts w:ascii="宋体" w:hAnsi="宋体" w:cs="宋体"/>
                <w:color w:val="000000"/>
                <w:kern w:val="0"/>
                <w:sz w:val="24"/>
              </w:rPr>
            </w:pPr>
          </w:p>
          <w:p>
            <w:pPr>
              <w:rPr>
                <w:rFonts w:ascii="宋体" w:hAnsi="宋体" w:cs="宋体"/>
                <w:sz w:val="24"/>
              </w:rPr>
            </w:pPr>
            <w:r>
              <w:rPr>
                <w:rFonts w:hint="eastAsia" w:ascii="宋体" w:hAnsi="宋体" w:cs="宋体"/>
                <w:color w:val="000000"/>
                <w:kern w:val="0"/>
                <w:sz w:val="24"/>
              </w:rPr>
              <w:t xml:space="preserve">负责人：       </w:t>
            </w:r>
          </w:p>
        </w:tc>
        <w:tc>
          <w:tcPr>
            <w:tcW w:w="3598" w:type="dxa"/>
            <w:gridSpan w:val="3"/>
            <w:tcBorders>
              <w:top w:val="single" w:color="auto" w:sz="4" w:space="0"/>
              <w:left w:val="nil"/>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经办人：</w:t>
            </w:r>
          </w:p>
          <w:p>
            <w:pPr>
              <w:jc w:val="center"/>
              <w:rPr>
                <w:rFonts w:ascii="宋体" w:hAnsi="宋体" w:cs="宋体"/>
                <w:color w:val="000000"/>
                <w:kern w:val="0"/>
                <w:sz w:val="24"/>
              </w:rPr>
            </w:pPr>
            <w:r>
              <w:rPr>
                <w:rFonts w:hint="eastAsia" w:ascii="宋体" w:hAnsi="宋体" w:cs="宋体"/>
                <w:color w:val="000000"/>
                <w:kern w:val="0"/>
                <w:sz w:val="24"/>
              </w:rPr>
              <w:t>　</w:t>
            </w:r>
          </w:p>
          <w:p>
            <w:pPr>
              <w:rPr>
                <w:rFonts w:ascii="宋体" w:hAnsi="宋体" w:cs="宋体"/>
                <w:sz w:val="24"/>
              </w:rPr>
            </w:pPr>
            <w:r>
              <w:rPr>
                <w:rFonts w:hint="eastAsia" w:ascii="宋体" w:hAnsi="宋体" w:cs="宋体"/>
                <w:color w:val="000000"/>
                <w:kern w:val="0"/>
                <w:sz w:val="24"/>
              </w:rPr>
              <w:t>负责人：</w:t>
            </w:r>
          </w:p>
        </w:tc>
      </w:tr>
    </w:tbl>
    <w:p>
      <w:r>
        <w:rPr>
          <w:rFonts w:hint="eastAsia" w:ascii="宋体" w:hAnsi="宋体" w:cs="宋体"/>
          <w:color w:val="000000"/>
          <w:kern w:val="0"/>
          <w:sz w:val="15"/>
          <w:szCs w:val="15"/>
          <w:lang w:eastAsia="zh-CN"/>
        </w:rPr>
        <w:t>注：相应佐证业绩具体描述格式：例如：2014.11-2015.10：编制《</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实施方案》，省（部）级，落实</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重点任务，经过前期调查摸底，复核前期调查结果，编制《</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实施方案》，经审核后</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报</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得到批准，已实施。</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44"/>
          <w:szCs w:val="44"/>
          <w:lang w:eastAsia="zh-CN"/>
        </w:rPr>
      </w:pPr>
      <w:r>
        <w:rPr>
          <w:rFonts w:hint="eastAsia" w:ascii="方正小标宋简体" w:hAnsi="方正小标宋简体" w:eastAsia="方正小标宋简体" w:cs="方正小标宋简体"/>
          <w:sz w:val="44"/>
          <w:szCs w:val="44"/>
          <w:lang w:val="en-US" w:eastAsia="zh-CN"/>
        </w:rPr>
        <w:t>2022年水利工程系列</w:t>
      </w:r>
      <w:r>
        <w:rPr>
          <w:rFonts w:hint="eastAsia" w:ascii="方正小标宋简体" w:hAnsi="方正小标宋简体" w:eastAsia="方正小标宋简体" w:cs="方正小标宋简体"/>
          <w:color w:val="000000"/>
          <w:spacing w:val="-20"/>
          <w:sz w:val="44"/>
          <w:szCs w:val="44"/>
        </w:rPr>
        <w:t>专业技术职务任职资格申报材料审核记录表</w:t>
      </w:r>
      <w:r>
        <w:rPr>
          <w:rFonts w:hint="eastAsia" w:ascii="方正小标宋简体" w:hAnsi="方正小标宋简体" w:eastAsia="方正小标宋简体" w:cs="方正小标宋简体"/>
          <w:color w:val="000000"/>
          <w:spacing w:val="-20"/>
          <w:sz w:val="44"/>
          <w:szCs w:val="44"/>
          <w:lang w:eastAsia="zh-CN"/>
        </w:rPr>
        <w:t>（水利工程建设研究类副高级、中级）</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28"/>
          <w:szCs w:val="28"/>
          <w:lang w:eastAsia="zh-CN"/>
        </w:rPr>
      </w:pPr>
    </w:p>
    <w:tbl>
      <w:tblPr>
        <w:tblStyle w:val="5"/>
        <w:tblW w:w="10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1"/>
        <w:gridCol w:w="410"/>
        <w:gridCol w:w="930"/>
        <w:gridCol w:w="1266"/>
        <w:gridCol w:w="1128"/>
        <w:gridCol w:w="1140"/>
        <w:gridCol w:w="216"/>
        <w:gridCol w:w="1255"/>
        <w:gridCol w:w="1277"/>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姓  名</w:t>
            </w:r>
          </w:p>
        </w:tc>
        <w:tc>
          <w:tcPr>
            <w:tcW w:w="13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性  别</w:t>
            </w:r>
          </w:p>
        </w:tc>
        <w:tc>
          <w:tcPr>
            <w:tcW w:w="11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35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出生日期</w:t>
            </w:r>
          </w:p>
        </w:tc>
        <w:tc>
          <w:tcPr>
            <w:tcW w:w="12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rPr>
              <w:t>参加工作时间</w:t>
            </w:r>
          </w:p>
        </w:tc>
        <w:tc>
          <w:tcPr>
            <w:tcW w:w="12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161" w:type="dxa"/>
            <w:vMerge w:val="restart"/>
            <w:tcBorders>
              <w:top w:val="nil"/>
              <w:left w:val="single" w:color="auto" w:sz="4" w:space="0"/>
              <w:bottom w:val="single" w:color="000000" w:sz="4" w:space="0"/>
              <w:right w:val="single" w:color="auto" w:sz="4" w:space="0"/>
            </w:tcBorders>
            <w:vAlign w:val="center"/>
          </w:tcPr>
          <w:p>
            <w:pPr>
              <w:widowControl/>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rPr>
              <w:t>教育经历</w:t>
            </w:r>
          </w:p>
        </w:tc>
        <w:tc>
          <w:tcPr>
            <w:tcW w:w="373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毕业院校</w:t>
            </w:r>
          </w:p>
        </w:tc>
        <w:tc>
          <w:tcPr>
            <w:tcW w:w="135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所学专业</w:t>
            </w:r>
          </w:p>
        </w:tc>
        <w:tc>
          <w:tcPr>
            <w:tcW w:w="1255" w:type="dxa"/>
            <w:tcBorders>
              <w:top w:val="nil"/>
              <w:left w:val="nil"/>
              <w:bottom w:val="single" w:color="auto" w:sz="4" w:space="0"/>
              <w:right w:val="single" w:color="auto" w:sz="4" w:space="0"/>
            </w:tcBorders>
            <w:vAlign w:val="center"/>
          </w:tcPr>
          <w:p>
            <w:pPr>
              <w:widowControl/>
              <w:ind w:leftChars="-32" w:right="-63" w:rightChars="-30" w:hanging="67" w:hangingChars="28"/>
              <w:jc w:val="center"/>
              <w:rPr>
                <w:rFonts w:ascii="宋体" w:hAnsi="宋体" w:cs="宋体"/>
                <w:color w:val="000000"/>
                <w:kern w:val="0"/>
                <w:sz w:val="24"/>
              </w:rPr>
            </w:pPr>
            <w:r>
              <w:rPr>
                <w:rFonts w:hint="eastAsia" w:ascii="宋体" w:hAnsi="宋体" w:cs="宋体"/>
                <w:color w:val="000000"/>
                <w:kern w:val="0"/>
                <w:sz w:val="24"/>
              </w:rPr>
              <w:t>毕业时间</w:t>
            </w: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  历</w:t>
            </w: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61" w:type="dxa"/>
            <w:vMerge w:val="continue"/>
            <w:tcBorders>
              <w:top w:val="nil"/>
              <w:left w:val="single" w:color="auto" w:sz="4" w:space="0"/>
              <w:bottom w:val="single" w:color="000000" w:sz="4" w:space="0"/>
              <w:right w:val="single" w:color="auto" w:sz="4" w:space="0"/>
            </w:tcBorders>
            <w:vAlign w:val="center"/>
          </w:tcPr>
          <w:p>
            <w:pPr>
              <w:widowControl/>
              <w:ind w:left="-2" w:leftChars="-50" w:right="-101" w:rightChars="-48" w:hanging="103" w:hangingChars="43"/>
              <w:jc w:val="left"/>
              <w:rPr>
                <w:rFonts w:ascii="宋体" w:hAnsi="宋体" w:cs="宋体"/>
                <w:color w:val="000000"/>
                <w:kern w:val="0"/>
                <w:sz w:val="24"/>
              </w:rPr>
            </w:pPr>
          </w:p>
        </w:tc>
        <w:tc>
          <w:tcPr>
            <w:tcW w:w="373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1"/>
              </w:rPr>
            </w:pPr>
          </w:p>
        </w:tc>
        <w:tc>
          <w:tcPr>
            <w:tcW w:w="135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161" w:type="dxa"/>
            <w:vMerge w:val="continue"/>
            <w:tcBorders>
              <w:top w:val="nil"/>
              <w:left w:val="single" w:color="auto" w:sz="4" w:space="0"/>
              <w:bottom w:val="single" w:color="auto" w:sz="4" w:space="0"/>
              <w:right w:val="single" w:color="auto" w:sz="4" w:space="0"/>
            </w:tcBorders>
            <w:vAlign w:val="center"/>
          </w:tcPr>
          <w:p>
            <w:pPr>
              <w:widowControl/>
              <w:ind w:left="-2" w:leftChars="-50" w:right="-101" w:rightChars="-48" w:hanging="103" w:hangingChars="43"/>
              <w:jc w:val="left"/>
              <w:rPr>
                <w:rFonts w:ascii="宋体" w:hAnsi="宋体" w:cs="宋体"/>
                <w:color w:val="000000"/>
                <w:kern w:val="0"/>
                <w:sz w:val="24"/>
              </w:rPr>
            </w:pPr>
          </w:p>
        </w:tc>
        <w:tc>
          <w:tcPr>
            <w:tcW w:w="373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1"/>
              </w:rPr>
            </w:pPr>
          </w:p>
        </w:tc>
        <w:tc>
          <w:tcPr>
            <w:tcW w:w="135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161" w:type="dxa"/>
            <w:tcBorders>
              <w:top w:val="single" w:color="auto" w:sz="4" w:space="0"/>
              <w:left w:val="single" w:color="auto" w:sz="4" w:space="0"/>
              <w:bottom w:val="single" w:color="000000" w:sz="4" w:space="0"/>
              <w:right w:val="single" w:color="auto" w:sz="4" w:space="0"/>
            </w:tcBorders>
            <w:vAlign w:val="center"/>
          </w:tcPr>
          <w:p>
            <w:pPr>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rPr>
              <w:t>工作单位</w:t>
            </w:r>
          </w:p>
        </w:tc>
        <w:tc>
          <w:tcPr>
            <w:tcW w:w="8856"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161" w:type="dxa"/>
            <w:tcBorders>
              <w:top w:val="nil"/>
              <w:left w:val="single" w:color="auto" w:sz="4" w:space="0"/>
              <w:bottom w:val="single" w:color="auto" w:sz="4" w:space="0"/>
              <w:right w:val="single" w:color="auto" w:sz="4" w:space="0"/>
            </w:tcBorders>
            <w:vAlign w:val="center"/>
          </w:tcPr>
          <w:p>
            <w:pPr>
              <w:widowControl/>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lang w:eastAsia="zh-CN"/>
              </w:rPr>
              <w:t>申报等级</w:t>
            </w:r>
          </w:p>
        </w:tc>
        <w:tc>
          <w:tcPr>
            <w:tcW w:w="13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 xml:space="preserve"> </w:t>
            </w:r>
          </w:p>
        </w:tc>
        <w:tc>
          <w:tcPr>
            <w:tcW w:w="12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pacing w:val="-20"/>
                <w:kern w:val="0"/>
                <w:sz w:val="24"/>
                <w:lang w:eastAsia="zh-CN"/>
              </w:rPr>
            </w:pPr>
            <w:r>
              <w:rPr>
                <w:rFonts w:hint="eastAsia" w:ascii="宋体" w:hAnsi="宋体" w:cs="宋体"/>
                <w:color w:val="000000"/>
                <w:spacing w:val="-20"/>
                <w:kern w:val="0"/>
                <w:sz w:val="24"/>
                <w:lang w:eastAsia="zh-CN"/>
              </w:rPr>
              <w:t>现职称等级</w:t>
            </w:r>
          </w:p>
        </w:tc>
        <w:tc>
          <w:tcPr>
            <w:tcW w:w="112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color w:val="000000"/>
                <w:kern w:val="0"/>
                <w:szCs w:val="21"/>
              </w:rPr>
            </w:pPr>
          </w:p>
        </w:tc>
        <w:tc>
          <w:tcPr>
            <w:tcW w:w="1140"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000000"/>
                <w:kern w:val="0"/>
                <w:sz w:val="24"/>
                <w:lang w:eastAsia="zh-CN"/>
              </w:rPr>
            </w:pPr>
            <w:r>
              <w:rPr>
                <w:rFonts w:hint="eastAsia" w:ascii="宋体" w:hAnsi="宋体" w:cs="宋体"/>
                <w:color w:val="000000"/>
                <w:spacing w:val="-20"/>
                <w:kern w:val="0"/>
                <w:sz w:val="24"/>
              </w:rPr>
              <w:t>取得时间</w:t>
            </w:r>
          </w:p>
        </w:tc>
        <w:tc>
          <w:tcPr>
            <w:tcW w:w="147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u w:val="single"/>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u w:val="single"/>
              </w:rPr>
            </w:pPr>
            <w:r>
              <w:rPr>
                <w:rFonts w:hint="eastAsia" w:ascii="宋体" w:hAnsi="宋体" w:cs="宋体"/>
                <w:color w:val="000000"/>
                <w:kern w:val="0"/>
                <w:sz w:val="24"/>
                <w:lang w:eastAsia="zh-CN"/>
              </w:rPr>
              <w:t>聘任时间</w:t>
            </w:r>
          </w:p>
        </w:tc>
        <w:tc>
          <w:tcPr>
            <w:tcW w:w="1234" w:type="dxa"/>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61"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职数</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24"/>
                <w:lang w:eastAsia="zh-CN"/>
              </w:rPr>
              <w:t>情况</w:t>
            </w:r>
          </w:p>
        </w:tc>
        <w:tc>
          <w:tcPr>
            <w:tcW w:w="134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是否超职数申报</w:t>
            </w:r>
          </w:p>
        </w:tc>
        <w:tc>
          <w:tcPr>
            <w:tcW w:w="1266"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破格</w:t>
            </w:r>
          </w:p>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情况</w:t>
            </w:r>
          </w:p>
        </w:tc>
        <w:tc>
          <w:tcPr>
            <w:tcW w:w="1128"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是否</w:t>
            </w:r>
          </w:p>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 w:val="24"/>
              </w:rPr>
              <w:t>破格</w:t>
            </w:r>
          </w:p>
        </w:tc>
        <w:tc>
          <w:tcPr>
            <w:tcW w:w="1140" w:type="dxa"/>
            <w:vMerge w:val="restart"/>
            <w:tcBorders>
              <w:top w:val="nil"/>
              <w:left w:val="nil"/>
              <w:right w:val="single" w:color="auto" w:sz="4" w:space="0"/>
            </w:tcBorders>
            <w:vAlign w:val="center"/>
          </w:tcPr>
          <w:p>
            <w:pPr>
              <w:widowControl/>
              <w:spacing w:line="300" w:lineRule="exact"/>
              <w:ind w:leftChars="-71" w:right="-162" w:rightChars="-77" w:hanging="148" w:hangingChars="62"/>
              <w:jc w:val="center"/>
              <w:rPr>
                <w:rFonts w:ascii="宋体" w:hAnsi="宋体" w:cs="宋体"/>
                <w:color w:val="000000"/>
                <w:kern w:val="0"/>
                <w:sz w:val="24"/>
              </w:rPr>
            </w:pPr>
            <w:r>
              <w:rPr>
                <w:rFonts w:hint="eastAsia" w:ascii="宋体" w:hAnsi="宋体" w:cs="宋体"/>
                <w:color w:val="000000"/>
                <w:kern w:val="0"/>
                <w:sz w:val="24"/>
              </w:rPr>
              <w:t>继续教育</w:t>
            </w:r>
          </w:p>
          <w:p>
            <w:pPr>
              <w:widowControl/>
              <w:spacing w:line="300" w:lineRule="exact"/>
              <w:jc w:val="both"/>
              <w:rPr>
                <w:rFonts w:ascii="宋体" w:hAnsi="宋体" w:cs="宋体"/>
                <w:color w:val="000000"/>
                <w:kern w:val="0"/>
                <w:sz w:val="24"/>
              </w:rPr>
            </w:pP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(学时</w:t>
            </w:r>
            <w:r>
              <w:rPr>
                <w:rFonts w:hint="eastAsia" w:ascii="宋体" w:hAnsi="宋体" w:cs="宋体"/>
                <w:color w:val="000000"/>
                <w:kern w:val="0"/>
                <w:sz w:val="18"/>
                <w:szCs w:val="18"/>
                <w:lang w:eastAsia="zh-CN"/>
              </w:rPr>
              <w:t>）</w:t>
            </w:r>
          </w:p>
        </w:tc>
        <w:tc>
          <w:tcPr>
            <w:tcW w:w="1471"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总学时</w:t>
            </w:r>
          </w:p>
        </w:tc>
        <w:tc>
          <w:tcPr>
            <w:tcW w:w="1277" w:type="dxa"/>
            <w:tcBorders>
              <w:top w:val="nil"/>
              <w:left w:val="nil"/>
              <w:bottom w:val="single" w:color="auto" w:sz="4" w:space="0"/>
              <w:right w:val="single" w:color="auto" w:sz="4" w:space="0"/>
            </w:tcBorders>
            <w:vAlign w:val="center"/>
          </w:tcPr>
          <w:p>
            <w:pPr>
              <w:widowControl/>
              <w:spacing w:line="300" w:lineRule="exact"/>
              <w:ind w:left="-19" w:leftChars="-71" w:right="-162" w:rightChars="-77" w:hanging="130" w:hangingChars="62"/>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专业课</w:t>
            </w:r>
          </w:p>
        </w:tc>
        <w:tc>
          <w:tcPr>
            <w:tcW w:w="12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公需课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134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26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140" w:type="dxa"/>
            <w:vMerge w:val="continue"/>
            <w:tcBorders>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p>
        </w:tc>
        <w:tc>
          <w:tcPr>
            <w:tcW w:w="147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1"/>
                <w:szCs w:val="21"/>
                <w:lang w:eastAsia="zh-CN"/>
              </w:rPr>
            </w:pPr>
          </w:p>
        </w:tc>
        <w:tc>
          <w:tcPr>
            <w:tcW w:w="1277" w:type="dxa"/>
            <w:tcBorders>
              <w:top w:val="single" w:color="auto" w:sz="4" w:space="0"/>
              <w:left w:val="nil"/>
              <w:bottom w:val="single" w:color="auto" w:sz="4" w:space="0"/>
              <w:right w:val="single" w:color="auto" w:sz="4" w:space="0"/>
            </w:tcBorders>
            <w:vAlign w:val="center"/>
          </w:tcPr>
          <w:p>
            <w:pPr>
              <w:widowControl/>
              <w:spacing w:line="300" w:lineRule="exact"/>
              <w:ind w:left="-19" w:leftChars="-71" w:right="-162" w:rightChars="-77" w:hanging="130" w:hangingChars="62"/>
              <w:jc w:val="center"/>
              <w:rPr>
                <w:rFonts w:hint="eastAsia" w:ascii="宋体" w:hAnsi="宋体" w:cs="宋体"/>
                <w:color w:val="000000"/>
                <w:kern w:val="0"/>
                <w:sz w:val="21"/>
                <w:szCs w:val="21"/>
                <w:lang w:eastAsia="zh-CN"/>
              </w:rPr>
            </w:pPr>
          </w:p>
        </w:tc>
        <w:tc>
          <w:tcPr>
            <w:tcW w:w="12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161"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工作</w:t>
            </w:r>
          </w:p>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能力</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24"/>
                <w:lang w:eastAsia="zh-CN"/>
              </w:rPr>
              <w:t>要求</w:t>
            </w:r>
            <w:r>
              <w:rPr>
                <w:rFonts w:hint="eastAsia" w:ascii="宋体" w:hAnsi="宋体" w:cs="宋体"/>
                <w:color w:val="000000"/>
                <w:kern w:val="0"/>
                <w:sz w:val="24"/>
                <w:lang w:val="en-US" w:eastAsia="zh-CN"/>
              </w:rPr>
              <w:t xml:space="preserve"> </w:t>
            </w:r>
          </w:p>
        </w:tc>
        <w:tc>
          <w:tcPr>
            <w:tcW w:w="410" w:type="dxa"/>
            <w:vMerge w:val="restart"/>
            <w:tcBorders>
              <w:top w:val="single" w:color="auto" w:sz="4" w:space="0"/>
              <w:left w:val="nil"/>
              <w:right w:val="single" w:color="auto" w:sz="4" w:space="0"/>
            </w:tcBorders>
            <w:vAlign w:val="center"/>
          </w:tcPr>
          <w:p>
            <w:pPr>
              <w:widowControl/>
              <w:spacing w:line="30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副高级</w:t>
            </w: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应具备下列条件之一</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作为负责人或主要参加者，担任1项以上大型工程或2项以上中型工程或3项以上小型工程的建设管理、施工建设或工程监理、并较好完成任务。</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作为主要参与者，参与编写1项以上行业技术标准、规范、规程，并在全区推广运用，取得好效果。</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参加大中型施工项目，施工方案、施工质量、施工报告的论证、审查、鉴定、提出可考证的重要技术建议并被采纳。</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6"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根据技术标准编制完成大中型工程项目施工计划、施工方案2项以上或小型工程项目3项以上。或作为技术负责人、编制施工组织设计文件2项以上，并及时调整各专业、各工序施工计划、在施工全面计划管理、全面质量管理与全面经济核算等工作中，妥善协调各专业管理间关系，取得显著成效，并经省（部）级主管部门认可。</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业绩</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成果</w:t>
            </w:r>
          </w:p>
        </w:tc>
        <w:tc>
          <w:tcPr>
            <w:tcW w:w="410" w:type="dxa"/>
            <w:vMerge w:val="restart"/>
            <w:tcBorders>
              <w:top w:val="single" w:color="auto" w:sz="4" w:space="0"/>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副高级</w:t>
            </w: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应具备下列条件之二</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省（部）级科技进步三等奖获奖者或市（厅）级授予的科技奖或专业奖二等奖获奖者，或三等奖获奖者2项。</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主要参加或组织编写的技术标准、导则、规程文件，有1项通过有关部门审查、验收或鉴定，被省（部）级业务主管部门批准颁行并取得较好效果。</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作为主要技术骨干完成1项大型工程或2项中型工程，或作为项目负责人完成3项小型工程的施工建设项目，且经项目主管部门验收通过。</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主持或负责编制大中型工程招标文件5份，并被采纳。</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获得水利水电施工类国家发明专利1项，或实用新型专利2项，或外观设计专利3项（等级内额定人员），并实现成果转化。</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161" w:type="dxa"/>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tcBorders>
              <w:top w:val="single" w:color="auto" w:sz="4" w:space="0"/>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24"/>
                <w:lang w:eastAsia="zh-CN"/>
              </w:rPr>
              <w:t>应具备下列条件之一</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1" w:hRule="atLeast"/>
          <w:jc w:val="center"/>
        </w:trPr>
        <w:tc>
          <w:tcPr>
            <w:tcW w:w="1161" w:type="dxa"/>
            <w:vMerge w:val="restart"/>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工作</w:t>
            </w:r>
          </w:p>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能力</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要求</w:t>
            </w:r>
            <w:r>
              <w:rPr>
                <w:rFonts w:hint="eastAsia" w:ascii="宋体" w:hAnsi="宋体" w:cs="宋体"/>
                <w:color w:val="000000"/>
                <w:kern w:val="0"/>
                <w:sz w:val="24"/>
                <w:lang w:val="en-US" w:eastAsia="zh-CN"/>
              </w:rPr>
              <w:t xml:space="preserve"> </w:t>
            </w:r>
          </w:p>
        </w:tc>
        <w:tc>
          <w:tcPr>
            <w:tcW w:w="410" w:type="dxa"/>
            <w:vMerge w:val="restart"/>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中级</w:t>
            </w: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与1项以上大、中型水利工程的施工建设、工程监理或参加中型水利工程项目的设备安装，或担任1项以上中、小型水利工程施工建设专项负责人，或根据施工组织设计编制各时段的施工计划及各种标书、承包合同1项以上。</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4"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参与1项以上中、小型工程项目施工方案、报告等评审工作，或工程进度、质量检查工作，具有对施工质量、施工水平进行评估和鉴定经历。</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在施工计划管理、质量管理与经济核算等全面综合管理中，作为主要参加者，参与1项以上相应施工管理办法制定，并付诸实施。</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1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业绩</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成果</w:t>
            </w:r>
          </w:p>
        </w:tc>
        <w:tc>
          <w:tcPr>
            <w:tcW w:w="410" w:type="dxa"/>
            <w:vMerge w:val="restart"/>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中级</w:t>
            </w: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应具备下列条件之二</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市（厅）级科技进步三等奖以上额定获奖者或省（部）级以上科技进步奖、优秀设计奖的主要参加者。</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作为主要参加者，完成1项以上本专业技术标准、施工规程、管理办法等，被上级业务主管部门采纳并颁行。</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在施工建设中，作为主持或主要参加者完成中型水利工程1项或小型水利项目或城市、厂矿供水工程2项以上，已竣工并投入生产、运行正常、未发现施工质量方面的问题。</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参加编写中型工程项目1项或小型工程项目施工方案及报告2项，并被采纳。</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46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在水利施工技术方面取得国家专利1项，并实现成果转化。</w:t>
            </w:r>
          </w:p>
        </w:tc>
        <w:tc>
          <w:tcPr>
            <w:tcW w:w="3982"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1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rPr>
              <w:t>申报材料审核人签字盖章</w:t>
            </w:r>
          </w:p>
        </w:tc>
        <w:tc>
          <w:tcPr>
            <w:tcW w:w="487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所在单位</w:t>
            </w:r>
          </w:p>
        </w:tc>
        <w:tc>
          <w:tcPr>
            <w:tcW w:w="398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1" w:hRule="atLeast"/>
          <w:jc w:val="center"/>
        </w:trPr>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4874" w:type="dxa"/>
            <w:gridSpan w:val="5"/>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4"/>
              </w:rPr>
            </w:pPr>
            <w:r>
              <w:rPr>
                <w:rFonts w:hint="eastAsia" w:ascii="宋体" w:hAnsi="宋体" w:cs="宋体"/>
                <w:color w:val="000000"/>
                <w:kern w:val="0"/>
                <w:sz w:val="24"/>
              </w:rPr>
              <w:t>经办人：</w:t>
            </w:r>
          </w:p>
          <w:p>
            <w:pPr>
              <w:rPr>
                <w:rFonts w:ascii="宋体" w:hAnsi="宋体" w:cs="宋体"/>
                <w:color w:val="000000"/>
                <w:kern w:val="0"/>
                <w:sz w:val="24"/>
              </w:rPr>
            </w:pPr>
          </w:p>
          <w:p>
            <w:pPr>
              <w:rPr>
                <w:rFonts w:ascii="宋体" w:hAnsi="宋体" w:cs="宋体"/>
                <w:sz w:val="24"/>
              </w:rPr>
            </w:pPr>
            <w:r>
              <w:rPr>
                <w:rFonts w:hint="eastAsia" w:ascii="宋体" w:hAnsi="宋体" w:cs="宋体"/>
                <w:color w:val="000000"/>
                <w:kern w:val="0"/>
                <w:sz w:val="24"/>
              </w:rPr>
              <w:t xml:space="preserve">负责人：       </w:t>
            </w:r>
          </w:p>
        </w:tc>
        <w:tc>
          <w:tcPr>
            <w:tcW w:w="3982"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经办人：</w:t>
            </w:r>
          </w:p>
          <w:p>
            <w:pPr>
              <w:rPr>
                <w:rFonts w:ascii="宋体" w:hAnsi="宋体" w:cs="宋体"/>
                <w:sz w:val="24"/>
              </w:rPr>
            </w:pPr>
          </w:p>
          <w:p>
            <w:pPr>
              <w:rPr>
                <w:rFonts w:ascii="宋体" w:hAnsi="宋体" w:cs="宋体"/>
                <w:sz w:val="24"/>
              </w:rPr>
            </w:pPr>
            <w:r>
              <w:rPr>
                <w:rFonts w:hint="eastAsia" w:ascii="宋体" w:hAnsi="宋体" w:cs="宋体"/>
                <w:color w:val="000000"/>
                <w:kern w:val="0"/>
                <w:sz w:val="24"/>
              </w:rPr>
              <w:t>负责人：</w:t>
            </w:r>
          </w:p>
        </w:tc>
      </w:tr>
    </w:tbl>
    <w:p>
      <w:r>
        <w:rPr>
          <w:rFonts w:hint="eastAsia" w:ascii="宋体" w:hAnsi="宋体" w:cs="宋体"/>
          <w:color w:val="000000"/>
          <w:kern w:val="0"/>
          <w:sz w:val="15"/>
          <w:szCs w:val="15"/>
          <w:lang w:eastAsia="zh-CN"/>
        </w:rPr>
        <w:t>注：相应佐证业绩具体描述格式：例如：2014.11-2015.10：编制《</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实施方案》，省（部）级，落实</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重点任务，经过前期调查摸底，复核前期调查结果，编制《</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实施方案》，经审核后</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报</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得到批准，已实施。</w:t>
      </w:r>
    </w:p>
    <w:p>
      <w:pPr>
        <w:widowControl w:val="0"/>
        <w:wordWrap/>
        <w:adjustRightInd/>
        <w:snapToGrid/>
        <w:spacing w:line="500" w:lineRule="exact"/>
        <w:ind w:left="0" w:leftChars="0" w:right="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widowControl w:val="0"/>
        <w:wordWrap/>
        <w:adjustRightInd/>
        <w:snapToGrid/>
        <w:spacing w:line="500" w:lineRule="exact"/>
        <w:ind w:left="0" w:leftChars="0" w:right="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both"/>
        <w:textAlignment w:val="auto"/>
        <w:outlineLvl w:val="9"/>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sz w:val="44"/>
          <w:szCs w:val="44"/>
          <w:lang w:val="en-US" w:eastAsia="zh-CN"/>
        </w:rPr>
        <w:t>2022年水利工程系列</w:t>
      </w:r>
      <w:r>
        <w:rPr>
          <w:rFonts w:hint="eastAsia" w:ascii="方正小标宋简体" w:hAnsi="方正小标宋简体" w:eastAsia="方正小标宋简体" w:cs="方正小标宋简体"/>
          <w:color w:val="000000"/>
          <w:spacing w:val="-20"/>
          <w:sz w:val="44"/>
          <w:szCs w:val="44"/>
        </w:rPr>
        <w:t>专业技术职务任职资格申报</w:t>
      </w:r>
    </w:p>
    <w:p>
      <w:pPr>
        <w:widowControl w:val="0"/>
        <w:wordWrap/>
        <w:adjustRightInd/>
        <w:snapToGrid/>
        <w:spacing w:line="500" w:lineRule="exact"/>
        <w:ind w:left="0" w:leftChars="0" w:right="0" w:firstLine="0" w:firstLineChars="0"/>
        <w:jc w:val="both"/>
        <w:textAlignment w:val="auto"/>
        <w:outlineLvl w:val="9"/>
        <w:rPr>
          <w:rFonts w:hint="eastAsia" w:ascii="方正小标宋简体" w:hAnsi="方正小标宋简体" w:eastAsia="方正小标宋简体" w:cs="方正小标宋简体"/>
          <w:color w:val="000000"/>
          <w:spacing w:val="-20"/>
          <w:sz w:val="44"/>
          <w:szCs w:val="44"/>
          <w:lang w:eastAsia="zh-CN"/>
        </w:rPr>
      </w:pPr>
      <w:r>
        <w:rPr>
          <w:rFonts w:hint="eastAsia" w:ascii="方正小标宋简体" w:hAnsi="方正小标宋简体" w:eastAsia="方正小标宋简体" w:cs="方正小标宋简体"/>
          <w:color w:val="000000"/>
          <w:spacing w:val="-20"/>
          <w:sz w:val="44"/>
          <w:szCs w:val="44"/>
          <w:lang w:val="en-US" w:eastAsia="zh-CN"/>
        </w:rPr>
        <w:t xml:space="preserve">  </w:t>
      </w:r>
      <w:r>
        <w:rPr>
          <w:rFonts w:hint="eastAsia" w:ascii="方正小标宋简体" w:hAnsi="方正小标宋简体" w:eastAsia="方正小标宋简体" w:cs="方正小标宋简体"/>
          <w:color w:val="000000"/>
          <w:spacing w:val="-20"/>
          <w:sz w:val="44"/>
          <w:szCs w:val="44"/>
        </w:rPr>
        <w:t>材料审核记录表</w:t>
      </w:r>
      <w:r>
        <w:rPr>
          <w:rFonts w:hint="eastAsia" w:ascii="方正小标宋简体" w:hAnsi="方正小标宋简体" w:eastAsia="方正小标宋简体" w:cs="方正小标宋简体"/>
          <w:color w:val="000000"/>
          <w:spacing w:val="-20"/>
          <w:sz w:val="44"/>
          <w:szCs w:val="44"/>
          <w:lang w:eastAsia="zh-CN"/>
        </w:rPr>
        <w:t>（水利运行与管理类副高级、中级）</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28"/>
          <w:szCs w:val="28"/>
          <w:lang w:eastAsia="zh-CN"/>
        </w:rPr>
      </w:pPr>
    </w:p>
    <w:tbl>
      <w:tblPr>
        <w:tblStyle w:val="5"/>
        <w:tblW w:w="10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1"/>
        <w:gridCol w:w="410"/>
        <w:gridCol w:w="930"/>
        <w:gridCol w:w="1266"/>
        <w:gridCol w:w="1128"/>
        <w:gridCol w:w="1356"/>
        <w:gridCol w:w="168"/>
        <w:gridCol w:w="1087"/>
        <w:gridCol w:w="1277"/>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姓  名</w:t>
            </w:r>
          </w:p>
        </w:tc>
        <w:tc>
          <w:tcPr>
            <w:tcW w:w="13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性  别</w:t>
            </w:r>
          </w:p>
        </w:tc>
        <w:tc>
          <w:tcPr>
            <w:tcW w:w="11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3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出生日期</w:t>
            </w:r>
          </w:p>
        </w:tc>
        <w:tc>
          <w:tcPr>
            <w:tcW w:w="125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rPr>
              <w:t>参加工作时间</w:t>
            </w:r>
          </w:p>
        </w:tc>
        <w:tc>
          <w:tcPr>
            <w:tcW w:w="12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161" w:type="dxa"/>
            <w:vMerge w:val="restart"/>
            <w:tcBorders>
              <w:top w:val="nil"/>
              <w:left w:val="single" w:color="auto" w:sz="4" w:space="0"/>
              <w:bottom w:val="single" w:color="000000" w:sz="4" w:space="0"/>
              <w:right w:val="single" w:color="auto" w:sz="4" w:space="0"/>
            </w:tcBorders>
            <w:vAlign w:val="center"/>
          </w:tcPr>
          <w:p>
            <w:pPr>
              <w:widowControl/>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rPr>
              <w:t>教育经历</w:t>
            </w:r>
          </w:p>
        </w:tc>
        <w:tc>
          <w:tcPr>
            <w:tcW w:w="373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毕业院校</w:t>
            </w: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所学专业</w:t>
            </w:r>
          </w:p>
        </w:tc>
        <w:tc>
          <w:tcPr>
            <w:tcW w:w="1255" w:type="dxa"/>
            <w:gridSpan w:val="2"/>
            <w:tcBorders>
              <w:top w:val="nil"/>
              <w:left w:val="nil"/>
              <w:bottom w:val="single" w:color="auto" w:sz="4" w:space="0"/>
              <w:right w:val="single" w:color="auto" w:sz="4" w:space="0"/>
            </w:tcBorders>
            <w:vAlign w:val="center"/>
          </w:tcPr>
          <w:p>
            <w:pPr>
              <w:widowControl/>
              <w:ind w:leftChars="-32" w:right="-63" w:rightChars="-30" w:hanging="67" w:hangingChars="28"/>
              <w:jc w:val="center"/>
              <w:rPr>
                <w:rFonts w:ascii="宋体" w:hAnsi="宋体" w:cs="宋体"/>
                <w:color w:val="000000"/>
                <w:kern w:val="0"/>
                <w:sz w:val="24"/>
              </w:rPr>
            </w:pPr>
            <w:r>
              <w:rPr>
                <w:rFonts w:hint="eastAsia" w:ascii="宋体" w:hAnsi="宋体" w:cs="宋体"/>
                <w:color w:val="000000"/>
                <w:kern w:val="0"/>
                <w:sz w:val="24"/>
              </w:rPr>
              <w:t>毕业时间</w:t>
            </w: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  历</w:t>
            </w: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61" w:type="dxa"/>
            <w:vMerge w:val="continue"/>
            <w:tcBorders>
              <w:top w:val="nil"/>
              <w:left w:val="single" w:color="auto" w:sz="4" w:space="0"/>
              <w:bottom w:val="single" w:color="000000" w:sz="4" w:space="0"/>
              <w:right w:val="single" w:color="auto" w:sz="4" w:space="0"/>
            </w:tcBorders>
            <w:vAlign w:val="center"/>
          </w:tcPr>
          <w:p>
            <w:pPr>
              <w:widowControl/>
              <w:ind w:left="-2" w:leftChars="-50" w:right="-101" w:rightChars="-48" w:hanging="103" w:hangingChars="43"/>
              <w:jc w:val="left"/>
              <w:rPr>
                <w:rFonts w:ascii="宋体" w:hAnsi="宋体" w:cs="宋体"/>
                <w:color w:val="000000"/>
                <w:kern w:val="0"/>
                <w:sz w:val="24"/>
              </w:rPr>
            </w:pPr>
          </w:p>
        </w:tc>
        <w:tc>
          <w:tcPr>
            <w:tcW w:w="373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1"/>
              </w:rPr>
            </w:pP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5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161" w:type="dxa"/>
            <w:vMerge w:val="continue"/>
            <w:tcBorders>
              <w:top w:val="nil"/>
              <w:left w:val="single" w:color="auto" w:sz="4" w:space="0"/>
              <w:bottom w:val="single" w:color="auto" w:sz="4" w:space="0"/>
              <w:right w:val="single" w:color="auto" w:sz="4" w:space="0"/>
            </w:tcBorders>
            <w:vAlign w:val="center"/>
          </w:tcPr>
          <w:p>
            <w:pPr>
              <w:widowControl/>
              <w:ind w:left="-2" w:leftChars="-50" w:right="-101" w:rightChars="-48" w:hanging="103" w:hangingChars="43"/>
              <w:jc w:val="left"/>
              <w:rPr>
                <w:rFonts w:ascii="宋体" w:hAnsi="宋体" w:cs="宋体"/>
                <w:color w:val="000000"/>
                <w:kern w:val="0"/>
                <w:sz w:val="24"/>
              </w:rPr>
            </w:pPr>
          </w:p>
        </w:tc>
        <w:tc>
          <w:tcPr>
            <w:tcW w:w="373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1"/>
              </w:rPr>
            </w:pPr>
          </w:p>
        </w:tc>
        <w:tc>
          <w:tcPr>
            <w:tcW w:w="13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5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3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161" w:type="dxa"/>
            <w:tcBorders>
              <w:top w:val="single" w:color="auto" w:sz="4" w:space="0"/>
              <w:left w:val="single" w:color="auto" w:sz="4" w:space="0"/>
              <w:bottom w:val="single" w:color="000000" w:sz="4" w:space="0"/>
              <w:right w:val="single" w:color="auto" w:sz="4" w:space="0"/>
            </w:tcBorders>
            <w:vAlign w:val="center"/>
          </w:tcPr>
          <w:p>
            <w:pPr>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rPr>
              <w:t>工作单位</w:t>
            </w:r>
          </w:p>
        </w:tc>
        <w:tc>
          <w:tcPr>
            <w:tcW w:w="8856"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161" w:type="dxa"/>
            <w:tcBorders>
              <w:top w:val="nil"/>
              <w:left w:val="single" w:color="auto" w:sz="4" w:space="0"/>
              <w:bottom w:val="single" w:color="auto" w:sz="4" w:space="0"/>
              <w:right w:val="single" w:color="auto" w:sz="4" w:space="0"/>
            </w:tcBorders>
            <w:vAlign w:val="center"/>
          </w:tcPr>
          <w:p>
            <w:pPr>
              <w:widowControl/>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lang w:eastAsia="zh-CN"/>
              </w:rPr>
              <w:t>申报等级</w:t>
            </w:r>
          </w:p>
        </w:tc>
        <w:tc>
          <w:tcPr>
            <w:tcW w:w="13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 xml:space="preserve"> </w:t>
            </w:r>
          </w:p>
        </w:tc>
        <w:tc>
          <w:tcPr>
            <w:tcW w:w="12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pacing w:val="-20"/>
                <w:kern w:val="0"/>
                <w:sz w:val="24"/>
                <w:lang w:eastAsia="zh-CN"/>
              </w:rPr>
            </w:pPr>
            <w:r>
              <w:rPr>
                <w:rFonts w:hint="eastAsia" w:ascii="宋体" w:hAnsi="宋体" w:cs="宋体"/>
                <w:color w:val="000000"/>
                <w:spacing w:val="-20"/>
                <w:kern w:val="0"/>
                <w:sz w:val="24"/>
                <w:lang w:eastAsia="zh-CN"/>
              </w:rPr>
              <w:t>现职称等级</w:t>
            </w:r>
          </w:p>
        </w:tc>
        <w:tc>
          <w:tcPr>
            <w:tcW w:w="112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color w:val="000000"/>
                <w:kern w:val="0"/>
                <w:szCs w:val="21"/>
              </w:rPr>
            </w:pPr>
          </w:p>
        </w:tc>
        <w:tc>
          <w:tcPr>
            <w:tcW w:w="1524"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000000"/>
                <w:kern w:val="0"/>
                <w:sz w:val="24"/>
                <w:lang w:eastAsia="zh-CN"/>
              </w:rPr>
            </w:pPr>
            <w:r>
              <w:rPr>
                <w:rFonts w:hint="eastAsia" w:ascii="宋体" w:hAnsi="宋体" w:cs="宋体"/>
                <w:color w:val="000000"/>
                <w:spacing w:val="-20"/>
                <w:kern w:val="0"/>
                <w:sz w:val="24"/>
              </w:rPr>
              <w:t>取得时间</w:t>
            </w:r>
          </w:p>
        </w:tc>
        <w:tc>
          <w:tcPr>
            <w:tcW w:w="108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u w:val="single"/>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u w:val="single"/>
              </w:rPr>
            </w:pPr>
            <w:r>
              <w:rPr>
                <w:rFonts w:hint="eastAsia" w:ascii="宋体" w:hAnsi="宋体" w:cs="宋体"/>
                <w:color w:val="000000"/>
                <w:kern w:val="0"/>
                <w:sz w:val="24"/>
                <w:lang w:eastAsia="zh-CN"/>
              </w:rPr>
              <w:t>聘任时间</w:t>
            </w:r>
          </w:p>
        </w:tc>
        <w:tc>
          <w:tcPr>
            <w:tcW w:w="1234" w:type="dxa"/>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宋体" w:hAnsi="宋体" w:cs="宋体"/>
                <w:color w:val="000000"/>
                <w:kern w:val="0"/>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61"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职数</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24"/>
                <w:lang w:eastAsia="zh-CN"/>
              </w:rPr>
              <w:t>情况</w:t>
            </w:r>
          </w:p>
        </w:tc>
        <w:tc>
          <w:tcPr>
            <w:tcW w:w="134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是否超职数申报</w:t>
            </w:r>
          </w:p>
        </w:tc>
        <w:tc>
          <w:tcPr>
            <w:tcW w:w="1266"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破格</w:t>
            </w:r>
          </w:p>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情况</w:t>
            </w:r>
          </w:p>
        </w:tc>
        <w:tc>
          <w:tcPr>
            <w:tcW w:w="1128"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是否</w:t>
            </w:r>
          </w:p>
          <w:p>
            <w:pPr>
              <w:widowControl/>
              <w:spacing w:line="300" w:lineRule="exact"/>
              <w:jc w:val="center"/>
              <w:rPr>
                <w:rFonts w:hint="eastAsia" w:ascii="宋体" w:hAnsi="宋体" w:cs="宋体"/>
                <w:color w:val="000000"/>
                <w:kern w:val="0"/>
                <w:szCs w:val="21"/>
                <w:lang w:val="en-US" w:eastAsia="zh-CN"/>
              </w:rPr>
            </w:pPr>
            <w:r>
              <w:rPr>
                <w:rFonts w:hint="eastAsia" w:ascii="宋体" w:hAnsi="宋体" w:cs="宋体"/>
                <w:color w:val="000000"/>
                <w:kern w:val="0"/>
                <w:sz w:val="24"/>
              </w:rPr>
              <w:t>破格</w:t>
            </w:r>
          </w:p>
        </w:tc>
        <w:tc>
          <w:tcPr>
            <w:tcW w:w="1524" w:type="dxa"/>
            <w:gridSpan w:val="2"/>
            <w:vMerge w:val="restart"/>
            <w:tcBorders>
              <w:top w:val="nil"/>
              <w:left w:val="nil"/>
              <w:right w:val="single" w:color="auto" w:sz="4" w:space="0"/>
            </w:tcBorders>
            <w:vAlign w:val="center"/>
          </w:tcPr>
          <w:p>
            <w:pPr>
              <w:widowControl/>
              <w:spacing w:line="300" w:lineRule="exact"/>
              <w:ind w:leftChars="-71" w:right="-162" w:rightChars="-77" w:hanging="148" w:hangingChars="62"/>
              <w:jc w:val="center"/>
              <w:rPr>
                <w:rFonts w:ascii="宋体" w:hAnsi="宋体" w:cs="宋体"/>
                <w:color w:val="000000"/>
                <w:kern w:val="0"/>
                <w:sz w:val="24"/>
              </w:rPr>
            </w:pPr>
            <w:r>
              <w:rPr>
                <w:rFonts w:hint="eastAsia" w:ascii="宋体" w:hAnsi="宋体" w:cs="宋体"/>
                <w:color w:val="000000"/>
                <w:kern w:val="0"/>
                <w:sz w:val="24"/>
              </w:rPr>
              <w:t>继续教育</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18"/>
                <w:szCs w:val="18"/>
              </w:rPr>
              <w:t>(学时/学分)</w:t>
            </w:r>
          </w:p>
        </w:tc>
        <w:tc>
          <w:tcPr>
            <w:tcW w:w="1087"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总学时</w:t>
            </w:r>
          </w:p>
        </w:tc>
        <w:tc>
          <w:tcPr>
            <w:tcW w:w="1277" w:type="dxa"/>
            <w:tcBorders>
              <w:top w:val="nil"/>
              <w:left w:val="nil"/>
              <w:bottom w:val="single" w:color="auto" w:sz="4" w:space="0"/>
              <w:right w:val="single" w:color="auto" w:sz="4" w:space="0"/>
            </w:tcBorders>
            <w:vAlign w:val="center"/>
          </w:tcPr>
          <w:p>
            <w:pPr>
              <w:widowControl/>
              <w:spacing w:line="300" w:lineRule="exact"/>
              <w:ind w:left="-19" w:leftChars="-71" w:right="-162" w:rightChars="-77" w:hanging="130" w:hangingChars="62"/>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专业课</w:t>
            </w:r>
          </w:p>
        </w:tc>
        <w:tc>
          <w:tcPr>
            <w:tcW w:w="12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公需课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134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26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Cs w:val="21"/>
                <w:lang w:val="en-US" w:eastAsia="zh-CN"/>
              </w:rPr>
            </w:pPr>
          </w:p>
        </w:tc>
        <w:tc>
          <w:tcPr>
            <w:tcW w:w="1524" w:type="dxa"/>
            <w:gridSpan w:val="2"/>
            <w:vMerge w:val="continue"/>
            <w:tcBorders>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p>
        </w:tc>
        <w:tc>
          <w:tcPr>
            <w:tcW w:w="108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1"/>
                <w:szCs w:val="21"/>
                <w:lang w:eastAsia="zh-CN"/>
              </w:rPr>
            </w:pPr>
          </w:p>
        </w:tc>
        <w:tc>
          <w:tcPr>
            <w:tcW w:w="1277" w:type="dxa"/>
            <w:tcBorders>
              <w:top w:val="single" w:color="auto" w:sz="4" w:space="0"/>
              <w:left w:val="nil"/>
              <w:bottom w:val="single" w:color="auto" w:sz="4" w:space="0"/>
              <w:right w:val="single" w:color="auto" w:sz="4" w:space="0"/>
            </w:tcBorders>
            <w:vAlign w:val="center"/>
          </w:tcPr>
          <w:p>
            <w:pPr>
              <w:widowControl/>
              <w:spacing w:line="300" w:lineRule="exact"/>
              <w:ind w:left="-19" w:leftChars="-71" w:right="-162" w:rightChars="-77" w:hanging="130" w:hangingChars="62"/>
              <w:jc w:val="center"/>
              <w:rPr>
                <w:rFonts w:hint="eastAsia" w:ascii="宋体" w:hAnsi="宋体" w:cs="宋体"/>
                <w:color w:val="000000"/>
                <w:kern w:val="0"/>
                <w:sz w:val="21"/>
                <w:szCs w:val="21"/>
                <w:lang w:eastAsia="zh-CN"/>
              </w:rPr>
            </w:pPr>
          </w:p>
        </w:tc>
        <w:tc>
          <w:tcPr>
            <w:tcW w:w="12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161"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工作</w:t>
            </w:r>
          </w:p>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能力</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24"/>
                <w:lang w:eastAsia="zh-CN"/>
              </w:rPr>
              <w:t>要求</w:t>
            </w:r>
            <w:r>
              <w:rPr>
                <w:rFonts w:hint="eastAsia" w:ascii="宋体" w:hAnsi="宋体" w:cs="宋体"/>
                <w:color w:val="000000"/>
                <w:kern w:val="0"/>
                <w:sz w:val="24"/>
                <w:lang w:val="en-US" w:eastAsia="zh-CN"/>
              </w:rPr>
              <w:t xml:space="preserve"> </w:t>
            </w:r>
          </w:p>
        </w:tc>
        <w:tc>
          <w:tcPr>
            <w:tcW w:w="410" w:type="dxa"/>
            <w:vMerge w:val="restart"/>
            <w:tcBorders>
              <w:top w:val="single" w:color="auto" w:sz="4" w:space="0"/>
              <w:left w:val="nil"/>
              <w:right w:val="single" w:color="auto" w:sz="4" w:space="0"/>
            </w:tcBorders>
            <w:vAlign w:val="center"/>
          </w:tcPr>
          <w:p>
            <w:pPr>
              <w:widowControl/>
              <w:spacing w:line="30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副高级</w:t>
            </w: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应具备下列条件之一</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参与大、中型水利工程运行维护管理的全面技术工作，或担任重点工程技术改造、改建、扩建、除险加固、自动化工程等项目的技术负责人，或主持水利管理、防汛抗旱、水文、水资源管理与保护、农田水利、水土保持、技术咨询等业务工作之一，且较好地按质量要求完成岗位目标任务；</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作为主要参加者，参与编写行业技术标准、技术规范、技术规程1项以上，并在全区推广运用，取得较好效果；</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作为主要技术负责人，完成省级重点江河、重点工程的水情预测预报、防汛抗旱调度、站网规划、水文水资源分析评价及资料整编、环境评价及资料整编等工作；</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独立组织主管水利业务项目的实施，并对大、中型水利项目或小型项目（3项以上）在生产运行管理中的技术经济、质量水平进行评估鉴定的经历，且经省（部）级主管部门认可。</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业绩</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成果</w:t>
            </w:r>
          </w:p>
        </w:tc>
        <w:tc>
          <w:tcPr>
            <w:tcW w:w="410" w:type="dxa"/>
            <w:vMerge w:val="restart"/>
            <w:tcBorders>
              <w:top w:val="single" w:color="auto" w:sz="4" w:space="0"/>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副高级</w:t>
            </w: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应具备下列条件之二</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省（部）级科技进步奖、优秀设计奖获奖者，或市（厅）级授予的科技奖或专业奖一等奖1项或二等奖2项的前三名获奖者。</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主要参加或组织编写的技术标准、导则、规程文件，有1项通过有关部门审查、验收或鉴定，被省（部）级业务主管部门批准颁行。</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作为主要参加者，参与编写的行业标准、技术标准、规章制度等，被厅级以上业务主管部门采纳或颁行。</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技术改造、技术革新成果获省（部）级业务主管部门颁发的专业奖2项以上，或在工程管理中，开发和应用新技术、新方法、新工艺、新材料被采纳实施2项以上，并使生产运行水平明显提高；</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作为主要参加者，参与完成的生产运行或本专业的重要技术报告、专题报告2份以上，并经主管部门审查验收合格或经同行专家认可具有行业先进水平；</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作为主要参加者，参与1项大、中型或3项小型水利工程建设或运行维护管理，并经上级主管部门验收考核合格。</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161" w:type="dxa"/>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tcBorders>
              <w:top w:val="single" w:color="auto" w:sz="4" w:space="0"/>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24"/>
                <w:lang w:eastAsia="zh-CN"/>
              </w:rPr>
              <w:t>应具备下列条件之一</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0" w:hRule="atLeast"/>
          <w:jc w:val="center"/>
        </w:trPr>
        <w:tc>
          <w:tcPr>
            <w:tcW w:w="1161" w:type="dxa"/>
            <w:vMerge w:val="restart"/>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工作</w:t>
            </w:r>
          </w:p>
          <w:p>
            <w:pPr>
              <w:widowControl/>
              <w:spacing w:line="300" w:lineRule="exact"/>
              <w:jc w:val="center"/>
              <w:rPr>
                <w:rFonts w:hint="eastAsia" w:ascii="宋体" w:hAnsi="宋体" w:cs="宋体"/>
                <w:color w:val="000000"/>
                <w:kern w:val="0"/>
                <w:sz w:val="24"/>
              </w:rPr>
            </w:pPr>
            <w:r>
              <w:rPr>
                <w:rFonts w:hint="eastAsia" w:ascii="宋体" w:hAnsi="宋体" w:cs="宋体"/>
                <w:color w:val="000000"/>
                <w:kern w:val="0"/>
                <w:sz w:val="24"/>
              </w:rPr>
              <w:t>能力</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要求</w:t>
            </w:r>
            <w:r>
              <w:rPr>
                <w:rFonts w:hint="eastAsia" w:ascii="宋体" w:hAnsi="宋体" w:cs="宋体"/>
                <w:color w:val="000000"/>
                <w:kern w:val="0"/>
                <w:sz w:val="24"/>
                <w:lang w:val="en-US" w:eastAsia="zh-CN"/>
              </w:rPr>
              <w:t xml:space="preserve"> </w:t>
            </w:r>
          </w:p>
        </w:tc>
        <w:tc>
          <w:tcPr>
            <w:tcW w:w="410" w:type="dxa"/>
            <w:vMerge w:val="restart"/>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中级</w:t>
            </w: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与大型工程生产运行的主要技术运维工作或作为主要参与者，完成中、小型工程的生产运行技术管理工作；或担任某一单项工程生产运行的技术负责人，较好地完成技术运维任务；或作为专项技术负责人或技术骨干参加县级以上水利管理、防汛抗旱、农田水利、水资源管理、水土保持、技术咨询等管理工作，较好地完成技术运维任务；</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主持制定或作为主要技术骨干参与制定生产运行管理办法、技术标准1项以上或对已有的技术标准、管理办法提出3条以上较为重要的技术性建议并被采纳，且取得良好的社会经济效益；</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参与编写分管范围内技术发展规划和年度工作计划，或独立组织分管项目的实施，掌握工作计划执行情况和质量管理情况，取得良好效果；</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作为主要参加者完成自治区内江河或工程的水情预报、水文测验、站网建设、水文水资源调查评价及资料整编、建设项目水资源论证工作，得到上级部门认可；</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主持县级以上水利水电工程项目或参加同级项目2项以上。</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业绩</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成果</w:t>
            </w:r>
          </w:p>
        </w:tc>
        <w:tc>
          <w:tcPr>
            <w:tcW w:w="410" w:type="dxa"/>
            <w:vMerge w:val="restart"/>
            <w:tcBorders>
              <w:top w:val="single" w:color="auto" w:sz="4" w:space="0"/>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中级</w:t>
            </w: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应具备下列条件之二</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市（厅）级科技进步三等奖以上额定获奖者或省（部）级以上科技进步奖、优秀设计奖的主要参加者；</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参加完成新技术成果推广应用1项以上，并取得实效，或参与地方技术标准、规范、规程和管理办法等编写工作；</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作为主要参加者完成省级重点小流域治理工程，并通过主管部门验收，或担任市级小流域治理项目负责人，完成的项目通过主管部门验收；</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作为主要参加者完成中型工程项目的环境评价、经济评价等专业技术工作，参与编写的技术报告被审查通过；</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完成中、小流域的水文勘测、调查、测验、资料编整、水情预报、分析计算、水资源调查评价、水质监测评价、站网规划等工作，或完成水文测试方法的实验研究、径流实验研究、水文地质参数的实验研究等工作，得到上级主管部门认可，或作为主要参加者编制的水文水资源技术成果被市（厅）级业务主管部门确认或采用。</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1161" w:type="dxa"/>
            <w:vMerge w:val="continue"/>
            <w:tcBorders>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作为主要参加者完成中、小流域和灌区的防汛调度、水资源调查评价、水质监测、机电排灌工程、农田水利工程运行维护管理等工作，得到业务主管部门确认。</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p>
        </w:tc>
        <w:tc>
          <w:tcPr>
            <w:tcW w:w="410" w:type="dxa"/>
            <w:vMerge w:val="continue"/>
            <w:tcBorders>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484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作为主持或主要参加者参加河道管理范围内市重点建设项目的审查，得到主管部门认定并采纳，或作为主要参加者完成运行方案的编制、审查等专业技术工作，或参与灌区（本单位）现代化灌区建设及其他建设项目的专业技术工作，得到本单位或上级部门肯定。</w:t>
            </w:r>
          </w:p>
        </w:tc>
        <w:tc>
          <w:tcPr>
            <w:tcW w:w="3598"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1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rPr>
              <w:t>申报材料审核人签字盖章</w:t>
            </w:r>
          </w:p>
        </w:tc>
        <w:tc>
          <w:tcPr>
            <w:tcW w:w="5258"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所在单位</w:t>
            </w:r>
          </w:p>
        </w:tc>
        <w:tc>
          <w:tcPr>
            <w:tcW w:w="359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atLeast"/>
          <w:jc w:val="center"/>
        </w:trPr>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5258" w:type="dxa"/>
            <w:gridSpan w:val="6"/>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4"/>
              </w:rPr>
            </w:pPr>
            <w:r>
              <w:rPr>
                <w:rFonts w:hint="eastAsia" w:ascii="宋体" w:hAnsi="宋体" w:cs="宋体"/>
                <w:color w:val="000000"/>
                <w:kern w:val="0"/>
                <w:sz w:val="24"/>
              </w:rPr>
              <w:t>经办人：</w:t>
            </w:r>
          </w:p>
          <w:p>
            <w:pPr>
              <w:rPr>
                <w:rFonts w:ascii="宋体" w:hAnsi="宋体" w:cs="宋体"/>
                <w:color w:val="000000"/>
                <w:kern w:val="0"/>
                <w:sz w:val="24"/>
              </w:rPr>
            </w:pPr>
          </w:p>
          <w:p>
            <w:pPr>
              <w:rPr>
                <w:rFonts w:ascii="宋体" w:hAnsi="宋体" w:cs="宋体"/>
                <w:sz w:val="24"/>
              </w:rPr>
            </w:pPr>
            <w:r>
              <w:rPr>
                <w:rFonts w:hint="eastAsia" w:ascii="宋体" w:hAnsi="宋体" w:cs="宋体"/>
                <w:color w:val="000000"/>
                <w:kern w:val="0"/>
                <w:sz w:val="24"/>
              </w:rPr>
              <w:t xml:space="preserve">负责人：       </w:t>
            </w:r>
          </w:p>
        </w:tc>
        <w:tc>
          <w:tcPr>
            <w:tcW w:w="3598" w:type="dxa"/>
            <w:gridSpan w:val="3"/>
            <w:tcBorders>
              <w:top w:val="single" w:color="auto" w:sz="4" w:space="0"/>
              <w:left w:val="nil"/>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经办人：</w:t>
            </w:r>
          </w:p>
          <w:p>
            <w:pPr>
              <w:jc w:val="center"/>
              <w:rPr>
                <w:rFonts w:ascii="宋体" w:hAnsi="宋体" w:cs="宋体"/>
                <w:color w:val="000000"/>
                <w:kern w:val="0"/>
                <w:sz w:val="24"/>
              </w:rPr>
            </w:pPr>
            <w:r>
              <w:rPr>
                <w:rFonts w:hint="eastAsia" w:ascii="宋体" w:hAnsi="宋体" w:cs="宋体"/>
                <w:color w:val="000000"/>
                <w:kern w:val="0"/>
                <w:sz w:val="24"/>
              </w:rPr>
              <w:t>　</w:t>
            </w:r>
          </w:p>
          <w:p>
            <w:pPr>
              <w:rPr>
                <w:rFonts w:ascii="宋体" w:hAnsi="宋体" w:cs="宋体"/>
                <w:sz w:val="24"/>
              </w:rPr>
            </w:pPr>
            <w:r>
              <w:rPr>
                <w:rFonts w:hint="eastAsia" w:ascii="宋体" w:hAnsi="宋体" w:cs="宋体"/>
                <w:color w:val="000000"/>
                <w:kern w:val="0"/>
                <w:sz w:val="24"/>
              </w:rPr>
              <w:t>负责人：</w:t>
            </w:r>
          </w:p>
        </w:tc>
      </w:tr>
    </w:tbl>
    <w:p>
      <w:pPr>
        <w:rPr>
          <w:rFonts w:hint="eastAsia" w:ascii="方正小标宋简体" w:hAnsi="方正小标宋简体" w:eastAsia="方正小标宋简体" w:cs="方正小标宋简体"/>
          <w:sz w:val="44"/>
          <w:szCs w:val="44"/>
          <w:lang w:val="en-US" w:eastAsia="zh-CN"/>
        </w:rPr>
      </w:pPr>
      <w:r>
        <w:rPr>
          <w:rFonts w:hint="eastAsia" w:ascii="宋体" w:hAnsi="宋体" w:cs="宋体"/>
          <w:color w:val="000000"/>
          <w:kern w:val="0"/>
          <w:sz w:val="15"/>
          <w:szCs w:val="15"/>
          <w:lang w:eastAsia="zh-CN"/>
        </w:rPr>
        <w:t>注：相应佐证业绩具体描述格式：例如：2014.11-2015.10：编制《</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实施方案》，省（部）级，落实</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重点任务，经过前期调查摸底，复核前期调查结果，编制《</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实施方案》，经审核后</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报</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得到批准，已实施。</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sz w:val="44"/>
          <w:szCs w:val="44"/>
          <w:lang w:val="en-US" w:eastAsia="zh-CN"/>
        </w:rPr>
        <w:t>2022年水利工程系列</w:t>
      </w:r>
      <w:r>
        <w:rPr>
          <w:rFonts w:hint="eastAsia" w:ascii="方正小标宋简体" w:hAnsi="方正小标宋简体" w:eastAsia="方正小标宋简体" w:cs="方正小标宋简体"/>
          <w:color w:val="000000"/>
          <w:spacing w:val="-20"/>
          <w:sz w:val="44"/>
          <w:szCs w:val="44"/>
        </w:rPr>
        <w:t>专业技术职务任职资格</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44"/>
          <w:szCs w:val="44"/>
          <w:lang w:eastAsia="zh-CN"/>
        </w:rPr>
      </w:pPr>
      <w:r>
        <w:rPr>
          <w:rFonts w:hint="eastAsia" w:ascii="方正小标宋简体" w:hAnsi="方正小标宋简体" w:eastAsia="方正小标宋简体" w:cs="方正小标宋简体"/>
          <w:color w:val="000000"/>
          <w:spacing w:val="-20"/>
          <w:sz w:val="44"/>
          <w:szCs w:val="44"/>
        </w:rPr>
        <w:t>申报材料审核记录表</w:t>
      </w:r>
      <w:r>
        <w:rPr>
          <w:rFonts w:hint="eastAsia" w:ascii="方正小标宋简体" w:hAnsi="方正小标宋简体" w:eastAsia="方正小标宋简体" w:cs="方正小标宋简体"/>
          <w:color w:val="000000"/>
          <w:spacing w:val="-20"/>
          <w:sz w:val="44"/>
          <w:szCs w:val="44"/>
          <w:lang w:eastAsia="zh-CN"/>
        </w:rPr>
        <w:t>（助理级）</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pacing w:val="-20"/>
          <w:sz w:val="44"/>
          <w:szCs w:val="44"/>
          <w:lang w:eastAsia="zh-CN"/>
        </w:rPr>
      </w:pPr>
    </w:p>
    <w:tbl>
      <w:tblPr>
        <w:tblStyle w:val="5"/>
        <w:tblW w:w="110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2"/>
        <w:gridCol w:w="1439"/>
        <w:gridCol w:w="34"/>
        <w:gridCol w:w="1232"/>
        <w:gridCol w:w="1012"/>
        <w:gridCol w:w="39"/>
        <w:gridCol w:w="1433"/>
        <w:gridCol w:w="1407"/>
        <w:gridCol w:w="1121"/>
        <w:gridCol w:w="240"/>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0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姓  名</w:t>
            </w:r>
          </w:p>
        </w:tc>
        <w:tc>
          <w:tcPr>
            <w:tcW w:w="143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6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性  别</w:t>
            </w:r>
          </w:p>
        </w:tc>
        <w:tc>
          <w:tcPr>
            <w:tcW w:w="105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4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出生日期</w:t>
            </w:r>
          </w:p>
        </w:tc>
        <w:tc>
          <w:tcPr>
            <w:tcW w:w="14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36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rPr>
              <w:t>参加工作时间</w:t>
            </w:r>
          </w:p>
        </w:tc>
        <w:tc>
          <w:tcPr>
            <w:tcW w:w="19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062" w:type="dxa"/>
            <w:vMerge w:val="restart"/>
            <w:tcBorders>
              <w:top w:val="nil"/>
              <w:left w:val="single" w:color="auto" w:sz="4" w:space="0"/>
              <w:bottom w:val="single" w:color="000000" w:sz="4" w:space="0"/>
              <w:right w:val="single" w:color="auto" w:sz="4" w:space="0"/>
            </w:tcBorders>
            <w:vAlign w:val="center"/>
          </w:tcPr>
          <w:p>
            <w:pPr>
              <w:widowControl/>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rPr>
              <w:t>教育经历</w:t>
            </w:r>
          </w:p>
        </w:tc>
        <w:tc>
          <w:tcPr>
            <w:tcW w:w="3756"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毕业院校</w:t>
            </w: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所学专业</w:t>
            </w:r>
          </w:p>
        </w:tc>
        <w:tc>
          <w:tcPr>
            <w:tcW w:w="1407" w:type="dxa"/>
            <w:tcBorders>
              <w:top w:val="nil"/>
              <w:left w:val="nil"/>
              <w:bottom w:val="single" w:color="auto" w:sz="4" w:space="0"/>
              <w:right w:val="single" w:color="auto" w:sz="4" w:space="0"/>
            </w:tcBorders>
            <w:vAlign w:val="center"/>
          </w:tcPr>
          <w:p>
            <w:pPr>
              <w:widowControl/>
              <w:ind w:leftChars="-32" w:right="-63" w:rightChars="-30" w:hanging="67" w:hangingChars="28"/>
              <w:jc w:val="center"/>
              <w:rPr>
                <w:rFonts w:ascii="宋体" w:hAnsi="宋体" w:cs="宋体"/>
                <w:color w:val="000000"/>
                <w:kern w:val="0"/>
                <w:sz w:val="24"/>
              </w:rPr>
            </w:pPr>
            <w:r>
              <w:rPr>
                <w:rFonts w:hint="eastAsia" w:ascii="宋体" w:hAnsi="宋体" w:cs="宋体"/>
                <w:color w:val="000000"/>
                <w:kern w:val="0"/>
                <w:sz w:val="24"/>
              </w:rPr>
              <w:t>毕业时间</w:t>
            </w:r>
          </w:p>
        </w:tc>
        <w:tc>
          <w:tcPr>
            <w:tcW w:w="136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  历</w:t>
            </w:r>
          </w:p>
        </w:tc>
        <w:tc>
          <w:tcPr>
            <w:tcW w:w="199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1062" w:type="dxa"/>
            <w:vMerge w:val="continue"/>
            <w:tcBorders>
              <w:top w:val="nil"/>
              <w:left w:val="single" w:color="auto" w:sz="4" w:space="0"/>
              <w:bottom w:val="single" w:color="000000" w:sz="4" w:space="0"/>
              <w:right w:val="single" w:color="auto" w:sz="4" w:space="0"/>
            </w:tcBorders>
            <w:vAlign w:val="center"/>
          </w:tcPr>
          <w:p>
            <w:pPr>
              <w:widowControl/>
              <w:ind w:left="-2" w:leftChars="-50" w:right="-101" w:rightChars="-48" w:hanging="103" w:hangingChars="43"/>
              <w:jc w:val="left"/>
              <w:rPr>
                <w:rFonts w:ascii="宋体" w:hAnsi="宋体" w:cs="宋体"/>
                <w:color w:val="000000"/>
                <w:kern w:val="0"/>
                <w:sz w:val="24"/>
              </w:rPr>
            </w:pPr>
          </w:p>
        </w:tc>
        <w:tc>
          <w:tcPr>
            <w:tcW w:w="3756"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1"/>
              </w:rPr>
            </w:pP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4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36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99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062" w:type="dxa"/>
            <w:vMerge w:val="continue"/>
            <w:tcBorders>
              <w:top w:val="nil"/>
              <w:left w:val="single" w:color="auto" w:sz="4" w:space="0"/>
              <w:bottom w:val="single" w:color="auto" w:sz="4" w:space="0"/>
              <w:right w:val="single" w:color="auto" w:sz="4" w:space="0"/>
            </w:tcBorders>
            <w:vAlign w:val="center"/>
          </w:tcPr>
          <w:p>
            <w:pPr>
              <w:widowControl/>
              <w:ind w:left="-2" w:leftChars="-50" w:right="-101" w:rightChars="-48" w:hanging="103" w:hangingChars="43"/>
              <w:jc w:val="left"/>
              <w:rPr>
                <w:rFonts w:ascii="宋体" w:hAnsi="宋体" w:cs="宋体"/>
                <w:color w:val="000000"/>
                <w:kern w:val="0"/>
                <w:sz w:val="24"/>
              </w:rPr>
            </w:pPr>
          </w:p>
        </w:tc>
        <w:tc>
          <w:tcPr>
            <w:tcW w:w="3756"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1"/>
              </w:rPr>
            </w:pP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4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36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99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62" w:type="dxa"/>
            <w:tcBorders>
              <w:top w:val="single" w:color="auto" w:sz="4" w:space="0"/>
              <w:left w:val="single" w:color="auto" w:sz="4" w:space="0"/>
              <w:bottom w:val="single" w:color="000000" w:sz="4" w:space="0"/>
              <w:right w:val="single" w:color="auto" w:sz="4" w:space="0"/>
            </w:tcBorders>
            <w:vAlign w:val="center"/>
          </w:tcPr>
          <w:p>
            <w:pPr>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rPr>
              <w:t>工作单位</w:t>
            </w:r>
          </w:p>
        </w:tc>
        <w:tc>
          <w:tcPr>
            <w:tcW w:w="9952"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1062" w:type="dxa"/>
            <w:tcBorders>
              <w:top w:val="nil"/>
              <w:left w:val="single" w:color="auto" w:sz="4" w:space="0"/>
              <w:bottom w:val="single" w:color="auto" w:sz="4" w:space="0"/>
              <w:right w:val="single" w:color="auto" w:sz="4" w:space="0"/>
            </w:tcBorders>
            <w:vAlign w:val="center"/>
          </w:tcPr>
          <w:p>
            <w:pPr>
              <w:widowControl/>
              <w:ind w:left="-2" w:leftChars="-50" w:right="-101" w:rightChars="-48" w:hanging="103" w:hangingChars="43"/>
              <w:jc w:val="center"/>
              <w:rPr>
                <w:rFonts w:ascii="宋体" w:hAnsi="宋体" w:cs="宋体"/>
                <w:color w:val="000000"/>
                <w:kern w:val="0"/>
                <w:sz w:val="24"/>
              </w:rPr>
            </w:pPr>
            <w:r>
              <w:rPr>
                <w:rFonts w:hint="eastAsia" w:ascii="宋体" w:hAnsi="宋体" w:cs="宋体"/>
                <w:color w:val="000000"/>
                <w:kern w:val="0"/>
                <w:sz w:val="24"/>
                <w:lang w:eastAsia="zh-CN"/>
              </w:rPr>
              <w:t>申报等级</w:t>
            </w:r>
          </w:p>
        </w:tc>
        <w:tc>
          <w:tcPr>
            <w:tcW w:w="9952" w:type="dxa"/>
            <w:gridSpan w:val="10"/>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hAnsi="宋体" w:cs="宋体"/>
                <w:color w:val="000000"/>
                <w:kern w:val="0"/>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062" w:type="dxa"/>
            <w:tcBorders>
              <w:top w:val="nil"/>
              <w:left w:val="single" w:color="auto" w:sz="4" w:space="0"/>
              <w:right w:val="single" w:color="auto" w:sz="4" w:space="0"/>
            </w:tcBorders>
            <w:vAlign w:val="center"/>
          </w:tcPr>
          <w:p>
            <w:pPr>
              <w:widowControl/>
              <w:spacing w:line="300" w:lineRule="exact"/>
              <w:ind w:leftChars="-71" w:right="-162" w:rightChars="-77" w:hanging="148" w:hangingChars="62"/>
              <w:jc w:val="center"/>
              <w:rPr>
                <w:rFonts w:ascii="宋体" w:hAnsi="宋体" w:cs="宋体"/>
                <w:color w:val="000000"/>
                <w:kern w:val="0"/>
                <w:sz w:val="24"/>
              </w:rPr>
            </w:pPr>
            <w:r>
              <w:rPr>
                <w:rFonts w:hint="eastAsia" w:ascii="宋体" w:hAnsi="宋体" w:cs="宋体"/>
                <w:color w:val="000000"/>
                <w:kern w:val="0"/>
                <w:sz w:val="24"/>
              </w:rPr>
              <w:t>继续教育</w:t>
            </w:r>
          </w:p>
          <w:p>
            <w:pPr>
              <w:widowControl/>
              <w:spacing w:line="300" w:lineRule="exact"/>
              <w:jc w:val="center"/>
              <w:rPr>
                <w:rFonts w:ascii="宋体" w:hAnsi="宋体" w:cs="宋体"/>
                <w:color w:val="000000"/>
                <w:kern w:val="0"/>
                <w:sz w:val="24"/>
              </w:rPr>
            </w:pPr>
            <w:r>
              <w:rPr>
                <w:rFonts w:hint="eastAsia" w:ascii="宋体" w:hAnsi="宋体" w:cs="宋体"/>
                <w:color w:val="000000"/>
                <w:kern w:val="0"/>
                <w:sz w:val="18"/>
                <w:szCs w:val="18"/>
              </w:rPr>
              <w:t>(学时)</w:t>
            </w:r>
          </w:p>
        </w:tc>
        <w:tc>
          <w:tcPr>
            <w:tcW w:w="1473" w:type="dxa"/>
            <w:gridSpan w:val="2"/>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21"/>
                <w:szCs w:val="21"/>
                <w:lang w:eastAsia="zh-CN"/>
              </w:rPr>
              <w:t>总学时</w:t>
            </w:r>
          </w:p>
        </w:tc>
        <w:tc>
          <w:tcPr>
            <w:tcW w:w="2244" w:type="dxa"/>
            <w:gridSpan w:val="2"/>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p>
        </w:tc>
        <w:tc>
          <w:tcPr>
            <w:tcW w:w="1472" w:type="dxa"/>
            <w:gridSpan w:val="2"/>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21"/>
                <w:szCs w:val="21"/>
                <w:lang w:eastAsia="zh-CN"/>
              </w:rPr>
              <w:t>专业课</w:t>
            </w:r>
          </w:p>
        </w:tc>
        <w:tc>
          <w:tcPr>
            <w:tcW w:w="1407" w:type="dxa"/>
            <w:tcBorders>
              <w:top w:val="nil"/>
              <w:left w:val="single" w:color="auto" w:sz="4" w:space="0"/>
              <w:right w:val="single" w:color="auto" w:sz="4" w:space="0"/>
            </w:tcBorders>
            <w:vAlign w:val="center"/>
          </w:tcPr>
          <w:p>
            <w:pPr>
              <w:widowControl/>
              <w:spacing w:line="300" w:lineRule="exact"/>
              <w:ind w:left="-19" w:leftChars="-71" w:right="-162" w:rightChars="-77" w:hanging="130" w:hangingChars="62"/>
              <w:jc w:val="center"/>
              <w:rPr>
                <w:rFonts w:hint="eastAsia" w:ascii="宋体" w:hAnsi="宋体" w:eastAsia="宋体" w:cs="宋体"/>
                <w:color w:val="000000"/>
                <w:kern w:val="0"/>
                <w:sz w:val="21"/>
                <w:szCs w:val="21"/>
                <w:lang w:eastAsia="zh-CN"/>
              </w:rPr>
            </w:pPr>
          </w:p>
        </w:tc>
        <w:tc>
          <w:tcPr>
            <w:tcW w:w="1121" w:type="dxa"/>
            <w:tcBorders>
              <w:top w:val="nil"/>
              <w:left w:val="single" w:color="auto" w:sz="4" w:space="0"/>
              <w:right w:val="nil"/>
            </w:tcBorders>
            <w:vAlign w:val="center"/>
          </w:tcPr>
          <w:p>
            <w:pPr>
              <w:widowControl/>
              <w:spacing w:line="300" w:lineRule="exact"/>
              <w:ind w:left="-19" w:leftChars="-71" w:right="-162" w:rightChars="-77" w:hanging="130" w:hangingChars="62"/>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lang w:eastAsia="zh-CN"/>
              </w:rPr>
              <w:t>公需课</w:t>
            </w:r>
          </w:p>
        </w:tc>
        <w:tc>
          <w:tcPr>
            <w:tcW w:w="240" w:type="dxa"/>
            <w:tcBorders>
              <w:top w:val="nil"/>
              <w:left w:val="nil"/>
              <w:bottom w:val="single" w:color="auto" w:sz="4" w:space="0"/>
              <w:right w:val="single" w:color="auto" w:sz="4" w:space="0"/>
            </w:tcBorders>
            <w:vAlign w:val="center"/>
          </w:tcPr>
          <w:p>
            <w:pPr>
              <w:widowControl/>
              <w:jc w:val="both"/>
              <w:rPr>
                <w:rFonts w:hint="eastAsia" w:ascii="宋体" w:hAnsi="宋体" w:cs="宋体"/>
                <w:color w:val="000000"/>
                <w:kern w:val="0"/>
                <w:sz w:val="21"/>
                <w:szCs w:val="21"/>
                <w:lang w:eastAsia="zh-CN"/>
              </w:rPr>
            </w:pPr>
          </w:p>
        </w:tc>
        <w:tc>
          <w:tcPr>
            <w:tcW w:w="19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0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lang w:eastAsia="zh-CN"/>
              </w:rPr>
              <w:t>学历和任职年限</w:t>
            </w:r>
            <w:r>
              <w:rPr>
                <w:rFonts w:hint="eastAsia" w:ascii="宋体" w:hAnsi="宋体" w:cs="宋体"/>
                <w:color w:val="000000"/>
                <w:kern w:val="0"/>
                <w:sz w:val="24"/>
                <w:lang w:val="en-US" w:eastAsia="zh-CN"/>
              </w:rPr>
              <w:t xml:space="preserve"> </w:t>
            </w:r>
          </w:p>
          <w:p>
            <w:pPr>
              <w:widowControl/>
              <w:spacing w:line="300" w:lineRule="exact"/>
              <w:jc w:val="center"/>
              <w:rPr>
                <w:rFonts w:hint="eastAsia" w:ascii="宋体" w:hAnsi="宋体" w:eastAsia="宋体" w:cs="宋体"/>
                <w:color w:val="000000"/>
                <w:kern w:val="0"/>
                <w:sz w:val="24"/>
                <w:lang w:eastAsia="zh-CN"/>
              </w:rPr>
            </w:pPr>
          </w:p>
        </w:tc>
        <w:tc>
          <w:tcPr>
            <w:tcW w:w="518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应具备下列条件之一</w:t>
            </w:r>
          </w:p>
        </w:tc>
        <w:tc>
          <w:tcPr>
            <w:tcW w:w="4763"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518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本专业或相近专业中专毕业、从事本专业技术工作5年以上。</w:t>
            </w:r>
          </w:p>
        </w:tc>
        <w:tc>
          <w:tcPr>
            <w:tcW w:w="4763"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518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本专业或相近专业大专毕业、从事本专业技术工作3年以上。在艰苦边远地区，野外地质或乡镇事业单位，基层站所从事本专业技术工作2年以上。</w:t>
            </w:r>
          </w:p>
        </w:tc>
        <w:tc>
          <w:tcPr>
            <w:tcW w:w="4763"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2"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518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本专业或相近专业本科毕业、从事本专业技术工作1年以上。在艰苦边远地区，野外地质或乡镇事业单位，基层站所从事本专业技术工作的，当年即可考核申报。</w:t>
            </w:r>
          </w:p>
        </w:tc>
        <w:tc>
          <w:tcPr>
            <w:tcW w:w="4763"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106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518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本专业工或相近硕士研究生毕业，从事本专业技术工作的，可直接考核认定。</w:t>
            </w:r>
          </w:p>
        </w:tc>
        <w:tc>
          <w:tcPr>
            <w:tcW w:w="4763"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工作</w:t>
            </w:r>
          </w:p>
          <w:p>
            <w:pPr>
              <w:widowControl/>
              <w:spacing w:line="300" w:lineRule="exact"/>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能力</w:t>
            </w:r>
          </w:p>
        </w:tc>
        <w:tc>
          <w:tcPr>
            <w:tcW w:w="518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24"/>
                <w:szCs w:val="24"/>
                <w:lang w:val="en-US" w:eastAsia="zh-CN"/>
              </w:rPr>
              <w:t>要求</w:t>
            </w:r>
          </w:p>
        </w:tc>
        <w:tc>
          <w:tcPr>
            <w:tcW w:w="4763"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518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eastAsia="zh-CN"/>
              </w:rPr>
              <w:t>熟悉本专业工作基本流程、工作要求，胜任岗位工作，能够解决本专业岗位一般性技术问题，对复杂问题能提出见解和建议。</w:t>
            </w:r>
            <w:r>
              <w:rPr>
                <w:rFonts w:hint="eastAsia" w:ascii="宋体" w:hAnsi="宋体" w:cs="宋体"/>
                <w:color w:val="000000"/>
                <w:kern w:val="0"/>
                <w:sz w:val="32"/>
                <w:szCs w:val="32"/>
                <w:lang w:eastAsia="zh-CN"/>
              </w:rPr>
              <w:t xml:space="preserve">  </w:t>
            </w:r>
            <w:r>
              <w:rPr>
                <w:rFonts w:hint="eastAsia" w:ascii="宋体" w:hAnsi="宋体" w:cs="宋体"/>
                <w:color w:val="000000"/>
                <w:kern w:val="0"/>
                <w:sz w:val="24"/>
                <w:lang w:eastAsia="zh-CN"/>
              </w:rPr>
              <w:t xml:space="preserve">   </w:t>
            </w:r>
          </w:p>
        </w:tc>
        <w:tc>
          <w:tcPr>
            <w:tcW w:w="4763"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4" w:hRule="atLeast"/>
          <w:jc w:val="center"/>
        </w:trPr>
        <w:tc>
          <w:tcPr>
            <w:tcW w:w="106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518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能够编制小型项目和一般性技术工作方案或开展技术工作调研，起草业务工作总结。</w:t>
            </w:r>
          </w:p>
        </w:tc>
        <w:tc>
          <w:tcPr>
            <w:tcW w:w="4763"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062"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业绩</w:t>
            </w:r>
          </w:p>
          <w:p>
            <w:pPr>
              <w:widowControl/>
              <w:spacing w:line="300" w:lineRule="exact"/>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成果</w:t>
            </w:r>
          </w:p>
        </w:tc>
        <w:tc>
          <w:tcPr>
            <w:tcW w:w="518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24"/>
                <w:lang w:eastAsia="zh-CN"/>
              </w:rPr>
              <w:t>应具备下列条件之一</w:t>
            </w:r>
          </w:p>
        </w:tc>
        <w:tc>
          <w:tcPr>
            <w:tcW w:w="4763"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r>
              <w:rPr>
                <w:rFonts w:hint="eastAsia" w:ascii="宋体" w:hAnsi="宋体" w:cs="宋体"/>
                <w:color w:val="000000"/>
                <w:kern w:val="0"/>
                <w:sz w:val="24"/>
                <w:lang w:eastAsia="zh-CN"/>
              </w:rPr>
              <w:t>相应佐证业绩具体描述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518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完成1项及以上小型项目或一般性技术工作计划（方案），或开展1项技术工作调研，起草1项业务工作总结。</w:t>
            </w:r>
          </w:p>
        </w:tc>
        <w:tc>
          <w:tcPr>
            <w:tcW w:w="4763"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106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518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参与编写本单位重要项目可研报告，专项报告、技术方案等。</w:t>
            </w:r>
          </w:p>
        </w:tc>
        <w:tc>
          <w:tcPr>
            <w:tcW w:w="4763"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106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24"/>
                <w:lang w:eastAsia="zh-CN"/>
              </w:rPr>
            </w:pPr>
          </w:p>
        </w:tc>
        <w:tc>
          <w:tcPr>
            <w:tcW w:w="518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参与实施1项中小型项目建设或运行管理工作。</w:t>
            </w:r>
          </w:p>
        </w:tc>
        <w:tc>
          <w:tcPr>
            <w:tcW w:w="4763"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cs="宋体"/>
                <w:color w:val="000000"/>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10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4"/>
              </w:rPr>
            </w:pPr>
            <w:r>
              <w:rPr>
                <w:rFonts w:hint="eastAsia" w:ascii="宋体" w:hAnsi="宋体" w:cs="宋体"/>
                <w:color w:val="000000"/>
                <w:kern w:val="0"/>
                <w:sz w:val="24"/>
              </w:rPr>
              <w:t>申报材料审核人签字盖章</w:t>
            </w:r>
          </w:p>
        </w:tc>
        <w:tc>
          <w:tcPr>
            <w:tcW w:w="518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所在单位</w:t>
            </w:r>
          </w:p>
        </w:tc>
        <w:tc>
          <w:tcPr>
            <w:tcW w:w="476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2" w:hRule="atLeast"/>
          <w:jc w:val="center"/>
        </w:trPr>
        <w:tc>
          <w:tcPr>
            <w:tcW w:w="106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5189" w:type="dxa"/>
            <w:gridSpan w:val="6"/>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rPr>
            </w:pPr>
          </w:p>
          <w:p>
            <w:pPr>
              <w:rPr>
                <w:rFonts w:ascii="宋体" w:hAnsi="宋体" w:cs="宋体"/>
                <w:color w:val="000000"/>
                <w:kern w:val="0"/>
                <w:sz w:val="24"/>
              </w:rPr>
            </w:pPr>
            <w:r>
              <w:rPr>
                <w:rFonts w:hint="eastAsia" w:ascii="宋体" w:hAnsi="宋体" w:cs="宋体"/>
                <w:color w:val="000000"/>
                <w:kern w:val="0"/>
                <w:sz w:val="24"/>
              </w:rPr>
              <w:t>经办人：</w:t>
            </w:r>
          </w:p>
          <w:p>
            <w:pPr>
              <w:rPr>
                <w:rFonts w:ascii="宋体" w:hAnsi="宋体" w:cs="宋体"/>
                <w:color w:val="000000"/>
                <w:kern w:val="0"/>
                <w:sz w:val="24"/>
              </w:rPr>
            </w:pPr>
          </w:p>
          <w:p>
            <w:pPr>
              <w:rPr>
                <w:rFonts w:ascii="宋体" w:hAnsi="宋体" w:cs="宋体"/>
                <w:sz w:val="24"/>
              </w:rPr>
            </w:pPr>
            <w:r>
              <w:rPr>
                <w:rFonts w:hint="eastAsia" w:ascii="宋体" w:hAnsi="宋体" w:cs="宋体"/>
                <w:color w:val="000000"/>
                <w:kern w:val="0"/>
                <w:sz w:val="24"/>
              </w:rPr>
              <w:t xml:space="preserve">负责人：       </w:t>
            </w:r>
          </w:p>
        </w:tc>
        <w:tc>
          <w:tcPr>
            <w:tcW w:w="4763" w:type="dxa"/>
            <w:gridSpan w:val="4"/>
            <w:tcBorders>
              <w:top w:val="single" w:color="auto" w:sz="4" w:space="0"/>
              <w:left w:val="nil"/>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经办人：</w:t>
            </w:r>
          </w:p>
          <w:p>
            <w:pPr>
              <w:jc w:val="center"/>
              <w:rPr>
                <w:rFonts w:ascii="宋体" w:hAnsi="宋体" w:cs="宋体"/>
                <w:color w:val="000000"/>
                <w:kern w:val="0"/>
                <w:sz w:val="24"/>
              </w:rPr>
            </w:pPr>
            <w:r>
              <w:rPr>
                <w:rFonts w:hint="eastAsia" w:ascii="宋体" w:hAnsi="宋体" w:cs="宋体"/>
                <w:color w:val="000000"/>
                <w:kern w:val="0"/>
                <w:sz w:val="24"/>
              </w:rPr>
              <w:t>　</w:t>
            </w:r>
          </w:p>
          <w:p>
            <w:pPr>
              <w:rPr>
                <w:rFonts w:ascii="宋体" w:hAnsi="宋体" w:cs="宋体"/>
                <w:sz w:val="24"/>
              </w:rPr>
            </w:pPr>
            <w:r>
              <w:rPr>
                <w:rFonts w:hint="eastAsia" w:ascii="宋体" w:hAnsi="宋体" w:cs="宋体"/>
                <w:color w:val="000000"/>
                <w:kern w:val="0"/>
                <w:sz w:val="24"/>
              </w:rPr>
              <w:t>负责人：</w:t>
            </w:r>
          </w:p>
        </w:tc>
      </w:tr>
    </w:tbl>
    <w:p>
      <w:pPr>
        <w:rPr>
          <w:rFonts w:hint="eastAsia" w:ascii="方正小标宋简体" w:hAnsi="方正小标宋简体" w:eastAsia="方正小标宋简体" w:cs="方正小标宋简体"/>
          <w:sz w:val="44"/>
          <w:szCs w:val="44"/>
          <w:lang w:val="en-US" w:eastAsia="zh-CN"/>
        </w:rPr>
      </w:pPr>
      <w:r>
        <w:rPr>
          <w:rFonts w:hint="eastAsia" w:ascii="宋体" w:hAnsi="宋体" w:cs="宋体"/>
          <w:color w:val="000000"/>
          <w:kern w:val="0"/>
          <w:sz w:val="15"/>
          <w:szCs w:val="15"/>
          <w:lang w:eastAsia="zh-CN"/>
        </w:rPr>
        <w:t>注：相应佐证业绩具体描述格式：例如：2014.11-2015.10：编制《</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实施方案》，省（部）级，落实</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重点任务，经过前期调查摸底，复核前期调查结果，编制《</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实施方案》，经审核后</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报</w:t>
      </w:r>
      <w:r>
        <w:rPr>
          <w:rFonts w:hint="eastAsia" w:ascii="宋体" w:hAnsi="宋体" w:cs="宋体"/>
          <w:color w:val="000000"/>
          <w:kern w:val="0"/>
          <w:sz w:val="15"/>
          <w:szCs w:val="15"/>
          <w:lang w:val="en-US" w:eastAsia="zh-CN"/>
        </w:rPr>
        <w:t>xx</w:t>
      </w:r>
      <w:r>
        <w:rPr>
          <w:rFonts w:hint="eastAsia" w:ascii="宋体" w:hAnsi="宋体" w:cs="宋体"/>
          <w:color w:val="000000"/>
          <w:kern w:val="0"/>
          <w:sz w:val="15"/>
          <w:szCs w:val="15"/>
          <w:lang w:eastAsia="zh-CN"/>
        </w:rPr>
        <w:t>得到批准，已实施。</w:t>
      </w:r>
    </w:p>
    <w:p>
      <w:pPr>
        <w:wordWrap/>
        <w:adjustRightInd/>
        <w:snapToGrid/>
        <w:spacing w:line="580" w:lineRule="exact"/>
        <w:ind w:left="0" w:leftChars="0" w:right="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wordWrap/>
        <w:adjustRightInd/>
        <w:snapToGrid/>
        <w:spacing w:line="580" w:lineRule="exact"/>
        <w:ind w:left="0" w:leftChars="0" w:right="0"/>
        <w:jc w:val="both"/>
        <w:textAlignment w:val="auto"/>
        <w:outlineLvl w:val="9"/>
        <w:rPr>
          <w:rFonts w:ascii="方正小标宋简体" w:hAnsi="Times New Roman" w:eastAsia="方正小标宋简体" w:cs="Times New Roman"/>
          <w:color w:val="auto"/>
          <w:spacing w:val="-6"/>
          <w:sz w:val="36"/>
          <w:szCs w:val="36"/>
        </w:rPr>
      </w:pPr>
      <w:r>
        <w:rPr>
          <w:rFonts w:hint="eastAsia" w:ascii="仿宋_GB2312" w:hAnsi="仿宋_GB2312" w:eastAsia="仿宋_GB2312" w:cs="仿宋_GB2312"/>
          <w:sz w:val="21"/>
          <w:szCs w:val="21"/>
          <w:lang w:val="en-US" w:eastAsia="zh-CN"/>
        </w:rPr>
        <w:t>（申报单位盖章）</w:t>
      </w:r>
      <w:r>
        <w:rPr>
          <w:rFonts w:hint="eastAsia" w:ascii="仿宋_GB2312" w:hAnsi="仿宋_GB2312" w:eastAsia="仿宋_GB2312" w:cs="仿宋_GB2312"/>
          <w:sz w:val="32"/>
          <w:szCs w:val="32"/>
          <w:lang w:val="en-US" w:eastAsia="zh-CN"/>
        </w:rPr>
        <w:t xml:space="preserve">   </w:t>
      </w:r>
      <w:r>
        <w:rPr>
          <w:rFonts w:hint="eastAsia" w:ascii="方正小标宋简体" w:hAnsi="Times New Roman" w:eastAsia="方正小标宋简体" w:cs="Times New Roman"/>
          <w:color w:val="auto"/>
          <w:spacing w:val="-6"/>
          <w:sz w:val="36"/>
          <w:szCs w:val="36"/>
        </w:rPr>
        <w:t>专业技术职务任职资格申报材料清单</w:t>
      </w:r>
      <w:r>
        <w:rPr>
          <w:rFonts w:hint="eastAsia" w:ascii="方正小标宋简体" w:hAnsi="Times New Roman" w:eastAsia="方正小标宋简体" w:cs="Times New Roman"/>
          <w:color w:val="auto"/>
          <w:spacing w:val="-6"/>
          <w:sz w:val="36"/>
          <w:szCs w:val="36"/>
          <w:lang w:val="en-US" w:eastAsia="zh-CN"/>
        </w:rPr>
        <w:t xml:space="preserve">  </w:t>
      </w:r>
    </w:p>
    <w:tbl>
      <w:tblPr>
        <w:tblStyle w:val="5"/>
        <w:tblW w:w="98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1"/>
        <w:gridCol w:w="744"/>
        <w:gridCol w:w="3584"/>
        <w:gridCol w:w="1266"/>
        <w:gridCol w:w="2631"/>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r>
              <w:rPr>
                <w:rFonts w:hint="eastAsia" w:ascii="仿宋" w:hAnsi="仿宋" w:eastAsia="仿宋" w:cs="仿宋"/>
                <w:color w:val="auto"/>
                <w:sz w:val="24"/>
              </w:rPr>
              <w:t>姓名</w:t>
            </w:r>
          </w:p>
        </w:tc>
        <w:tc>
          <w:tcPr>
            <w:tcW w:w="3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r>
              <w:rPr>
                <w:rFonts w:hint="eastAsia" w:ascii="仿宋" w:hAnsi="仿宋" w:eastAsia="仿宋" w:cs="仿宋"/>
                <w:color w:val="auto"/>
                <w:sz w:val="24"/>
              </w:rPr>
              <w:t>单位</w:t>
            </w: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申报系列</w:t>
            </w:r>
          </w:p>
        </w:tc>
        <w:tc>
          <w:tcPr>
            <w:tcW w:w="3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申报专业</w:t>
            </w:r>
          </w:p>
          <w:p>
            <w:pPr>
              <w:widowControl/>
              <w:wordWrap/>
              <w:adjustRightInd/>
              <w:snapToGrid/>
              <w:spacing w:line="300" w:lineRule="exact"/>
              <w:jc w:val="center"/>
              <w:textAlignment w:val="center"/>
              <w:rPr>
                <w:rFonts w:ascii="仿宋" w:hAnsi="仿宋" w:eastAsia="仿宋" w:cs="仿宋"/>
                <w:color w:val="auto"/>
                <w:kern w:val="0"/>
                <w:sz w:val="24"/>
              </w:rPr>
            </w:pPr>
            <w:r>
              <w:rPr>
                <w:rFonts w:hint="eastAsia" w:ascii="仿宋" w:hAnsi="仿宋" w:eastAsia="仿宋" w:cs="仿宋"/>
                <w:color w:val="auto"/>
                <w:kern w:val="0"/>
                <w:sz w:val="24"/>
                <w:lang w:eastAsia="zh-CN"/>
              </w:rPr>
              <w:t>类别</w:t>
            </w: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申报</w:t>
            </w:r>
            <w:r>
              <w:rPr>
                <w:rFonts w:hint="eastAsia" w:ascii="仿宋" w:hAnsi="仿宋" w:eastAsia="仿宋" w:cs="仿宋"/>
                <w:color w:val="auto"/>
                <w:kern w:val="0"/>
                <w:sz w:val="24"/>
                <w:lang w:eastAsia="zh-CN"/>
              </w:rPr>
              <w:t>级别</w:t>
            </w:r>
          </w:p>
        </w:tc>
        <w:tc>
          <w:tcPr>
            <w:tcW w:w="3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联系电话</w:t>
            </w: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r>
              <w:rPr>
                <w:rFonts w:hint="eastAsia" w:ascii="仿宋" w:hAnsi="仿宋" w:eastAsia="仿宋" w:cs="仿宋"/>
                <w:color w:val="auto"/>
                <w:kern w:val="0"/>
                <w:sz w:val="24"/>
              </w:rPr>
              <w:t>序号</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r>
              <w:rPr>
                <w:rFonts w:hint="eastAsia" w:ascii="仿宋" w:hAnsi="仿宋" w:eastAsia="仿宋" w:cs="仿宋"/>
                <w:color w:val="auto"/>
                <w:sz w:val="24"/>
              </w:rPr>
              <w:t>清单内容</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r>
              <w:rPr>
                <w:rFonts w:hint="eastAsia" w:ascii="仿宋" w:hAnsi="仿宋" w:eastAsia="仿宋" w:cs="仿宋"/>
                <w:color w:val="auto"/>
                <w:kern w:val="0"/>
                <w:sz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lang w:eastAsia="zh-CN"/>
              </w:rPr>
              <w:t>宁夏回族自治区</w:t>
            </w:r>
            <w:r>
              <w:rPr>
                <w:rFonts w:hint="eastAsia" w:ascii="仿宋_GB2312" w:hAnsi="仿宋_GB2312" w:eastAsia="仿宋_GB2312" w:cs="仿宋_GB2312"/>
                <w:color w:val="auto"/>
                <w:kern w:val="0"/>
                <w:sz w:val="18"/>
                <w:szCs w:val="18"/>
              </w:rPr>
              <w:t>专业技术职务任职资格申报材料清单》</w:t>
            </w:r>
            <w:r>
              <w:rPr>
                <w:rFonts w:hint="eastAsia" w:ascii="仿宋_GB2312" w:hAnsi="仿宋_GB2312" w:eastAsia="仿宋_GB2312" w:cs="仿宋_GB2312"/>
                <w:color w:val="auto"/>
                <w:kern w:val="0"/>
                <w:sz w:val="18"/>
                <w:szCs w:val="18"/>
                <w:lang w:eastAsia="zh-CN"/>
              </w:rPr>
              <w:t>（申报人根据资料具体分装袋数，</w:t>
            </w:r>
            <w:r>
              <w:rPr>
                <w:rFonts w:hint="eastAsia" w:ascii="仿宋_GB2312" w:hAnsi="仿宋_GB2312" w:eastAsia="仿宋_GB2312" w:cs="仿宋_GB2312"/>
                <w:color w:val="auto"/>
                <w:kern w:val="0"/>
                <w:sz w:val="18"/>
                <w:szCs w:val="18"/>
              </w:rPr>
              <w:t>每袋</w:t>
            </w:r>
            <w:r>
              <w:rPr>
                <w:rFonts w:hint="eastAsia" w:ascii="仿宋_GB2312" w:hAnsi="仿宋_GB2312" w:eastAsia="仿宋_GB2312" w:cs="仿宋_GB2312"/>
                <w:color w:val="auto"/>
                <w:kern w:val="0"/>
                <w:sz w:val="18"/>
                <w:szCs w:val="18"/>
                <w:lang w:eastAsia="zh-CN"/>
              </w:rPr>
              <w:t>封面</w:t>
            </w:r>
            <w:r>
              <w:rPr>
                <w:rFonts w:hint="eastAsia" w:ascii="仿宋_GB2312" w:hAnsi="仿宋_GB2312" w:eastAsia="仿宋_GB2312" w:cs="仿宋_GB2312"/>
                <w:color w:val="auto"/>
                <w:kern w:val="0"/>
                <w:sz w:val="18"/>
                <w:szCs w:val="18"/>
              </w:rPr>
              <w:t>需贴袋内资料清单</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sz w:val="18"/>
                <w:szCs w:val="18"/>
              </w:rPr>
              <w:t>档案袋底部注明申报单位+人员姓名+申报级别，材料总袋数—第几袋</w:t>
            </w:r>
            <w:r>
              <w:rPr>
                <w:rFonts w:hint="eastAsia" w:ascii="仿宋_GB2312" w:hAnsi="仿宋_GB2312" w:eastAsia="仿宋_GB2312" w:cs="仿宋_GB2312"/>
                <w:sz w:val="18"/>
                <w:szCs w:val="18"/>
                <w:lang w:eastAsia="zh-CN"/>
              </w:rPr>
              <w:t>）</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单位推荐报告，说明推荐意见并由单位负责人签字（单位盖章）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3</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《专业技术职务任职资格评审一览表》（</w:t>
            </w:r>
            <w:r>
              <w:rPr>
                <w:rFonts w:hint="eastAsia" w:ascii="仿宋_GB2312" w:hAnsi="仿宋_GB2312" w:eastAsia="仿宋_GB2312" w:cs="仿宋_GB2312"/>
                <w:color w:val="auto"/>
                <w:kern w:val="0"/>
                <w:sz w:val="18"/>
                <w:szCs w:val="18"/>
                <w:lang w:eastAsia="zh-CN"/>
              </w:rPr>
              <w:t>系统导出，正反面打印并由</w:t>
            </w:r>
            <w:r>
              <w:rPr>
                <w:rFonts w:hint="eastAsia" w:ascii="仿宋_GB2312" w:hAnsi="仿宋_GB2312" w:eastAsia="仿宋_GB2312" w:cs="仿宋_GB2312"/>
                <w:color w:val="auto"/>
                <w:kern w:val="0"/>
                <w:sz w:val="18"/>
                <w:szCs w:val="18"/>
              </w:rPr>
              <w:t>单位盖章）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4</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事业单位职称申报推荐数量统计表</w:t>
            </w:r>
            <w:r>
              <w:rPr>
                <w:rFonts w:hint="eastAsia" w:ascii="仿宋_GB2312" w:hAnsi="仿宋_GB2312" w:eastAsia="仿宋_GB2312" w:cs="仿宋_GB2312"/>
                <w:color w:val="auto"/>
                <w:kern w:val="0"/>
                <w:sz w:val="18"/>
                <w:szCs w:val="18"/>
                <w:lang w:eastAsia="zh-CN"/>
              </w:rPr>
              <w:t>》（仅事业单位人员填报，单位盖章）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eastAsia="zh-CN"/>
              </w:rPr>
              <w:t>各</w:t>
            </w:r>
            <w:r>
              <w:rPr>
                <w:rFonts w:hint="eastAsia" w:ascii="仿宋_GB2312" w:hAnsi="仿宋_GB2312" w:eastAsia="仿宋_GB2312" w:cs="仿宋_GB2312"/>
                <w:color w:val="auto"/>
                <w:kern w:val="0"/>
                <w:sz w:val="18"/>
                <w:szCs w:val="18"/>
                <w:lang w:val="en-US" w:eastAsia="zh-CN"/>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5</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2021年水利工程系列专业技术职务任职资格申报材料审核记录表</w:t>
            </w:r>
            <w:r>
              <w:rPr>
                <w:rFonts w:hint="eastAsia" w:ascii="仿宋_GB2312" w:hAnsi="仿宋_GB2312" w:eastAsia="仿宋_GB2312" w:cs="仿宋_GB2312"/>
                <w:color w:val="auto"/>
                <w:sz w:val="18"/>
                <w:szCs w:val="18"/>
                <w:lang w:eastAsia="zh-CN"/>
              </w:rPr>
              <w:t>》（按申报级别和专业类别填写，签字并盖章）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6</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区属（市属）水利事业单位专业技术人员基层服务情况表</w:t>
            </w:r>
            <w:r>
              <w:rPr>
                <w:rFonts w:hint="eastAsia" w:ascii="仿宋_GB2312" w:hAnsi="仿宋_GB2312" w:eastAsia="仿宋_GB2312" w:cs="仿宋_GB2312"/>
                <w:color w:val="auto"/>
                <w:sz w:val="18"/>
                <w:szCs w:val="18"/>
                <w:lang w:eastAsia="zh-CN"/>
              </w:rPr>
              <w:t>》（选填，单位盖章）、近</w:t>
            </w:r>
            <w:r>
              <w:rPr>
                <w:rFonts w:hint="eastAsia" w:ascii="仿宋_GB2312" w:hAnsi="仿宋_GB2312" w:eastAsia="仿宋_GB2312" w:cs="仿宋_GB2312"/>
                <w:color w:val="auto"/>
                <w:sz w:val="18"/>
                <w:szCs w:val="18"/>
                <w:lang w:val="en-US" w:eastAsia="zh-CN"/>
              </w:rPr>
              <w:t>15年年度考核表</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eastAsia="zh-CN"/>
              </w:rPr>
              <w:t>各</w:t>
            </w: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7</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《专业技术职务任职资格登记表》（系统导出，正反面打印并签字盖章）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8</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个人身份证复印件（单位盖章）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9</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个人毕业证和学位证复印件、学历验证报告（单位盖章）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10</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个人书面承诺书（</w:t>
            </w:r>
            <w:r>
              <w:rPr>
                <w:rFonts w:hint="eastAsia" w:ascii="仿宋_GB2312" w:hAnsi="仿宋_GB2312" w:eastAsia="仿宋_GB2312" w:cs="仿宋_GB2312"/>
                <w:color w:val="000000"/>
                <w:spacing w:val="-8"/>
                <w:kern w:val="0"/>
                <w:sz w:val="18"/>
                <w:szCs w:val="18"/>
                <w:lang w:val="en-US" w:eastAsia="zh-CN"/>
              </w:rPr>
              <w:t>（对本人填报内容及提供材料的真实性、准确性负责，因个人信息填写错误、资料漏报等情况造成的后果由个人承担。</w:t>
            </w:r>
            <w:r>
              <w:rPr>
                <w:rFonts w:hint="eastAsia" w:ascii="仿宋_GB2312" w:hAnsi="仿宋_GB2312" w:eastAsia="仿宋_GB2312" w:cs="仿宋_GB2312"/>
                <w:color w:val="auto"/>
                <w:kern w:val="0"/>
                <w:sz w:val="18"/>
                <w:szCs w:val="18"/>
              </w:rPr>
              <w:t>）</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11</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单位公示结果（单位盖章）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12</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adjustRightInd/>
              <w:snapToGrid/>
              <w:spacing w:line="200" w:lineRule="exact"/>
              <w:ind w:left="0" w:leftChars="0" w:right="0" w:firstLine="0" w:firstLineChars="0"/>
              <w:jc w:val="both"/>
              <w:textAlignment w:val="auto"/>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sz w:val="18"/>
                <w:szCs w:val="18"/>
              </w:rPr>
              <w:t>事业单位申报人员须提交单位聘任文件、任职期内近5年年度考核登记表（复印件）</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2021年</w:t>
            </w:r>
            <w:r>
              <w:rPr>
                <w:rFonts w:hint="eastAsia" w:ascii="仿宋_GB2312" w:hAnsi="仿宋_GB2312" w:eastAsia="仿宋_GB2312" w:cs="仿宋_GB2312"/>
                <w:sz w:val="18"/>
                <w:szCs w:val="18"/>
                <w:lang w:eastAsia="zh-CN"/>
              </w:rPr>
              <w:t>工资审批表（复印件）；</w:t>
            </w:r>
            <w:r>
              <w:rPr>
                <w:rFonts w:hint="eastAsia" w:ascii="仿宋_GB2312" w:eastAsia="仿宋_GB2312"/>
                <w:color w:val="000000"/>
                <w:sz w:val="18"/>
                <w:szCs w:val="18"/>
                <w:lang w:val="en-US" w:eastAsia="zh-CN"/>
              </w:rPr>
              <w:t>编外人员需提供单位劳动（聘用）合同复印件、聘文复印件考评期社保复印件（单位加盖公章）。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各</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lang w:eastAsia="zh-CN"/>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13</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继续教育学时佐证材料（证书、相关文件等）</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14</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现职称证书（证书原件和加盖单位公章的复印件。）</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15</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sz w:val="18"/>
                <w:szCs w:val="18"/>
              </w:rPr>
              <w:t>专业技术工作总结</w:t>
            </w:r>
            <w:r>
              <w:rPr>
                <w:rFonts w:hint="eastAsia" w:ascii="仿宋_GB2312" w:hAnsi="仿宋_GB2312" w:eastAsia="仿宋_GB2312" w:cs="仿宋_GB2312"/>
                <w:sz w:val="18"/>
                <w:szCs w:val="18"/>
                <w:lang w:eastAsia="zh-CN"/>
              </w:rPr>
              <w:t>（初级</w:t>
            </w:r>
            <w:r>
              <w:rPr>
                <w:rFonts w:hint="eastAsia" w:ascii="仿宋_GB2312" w:hAnsi="仿宋_GB2312" w:eastAsia="仿宋_GB2312" w:cs="仿宋_GB2312"/>
                <w:sz w:val="18"/>
                <w:szCs w:val="18"/>
                <w:lang w:val="en-US" w:eastAsia="zh-CN"/>
              </w:rPr>
              <w:t>800字、中级1000字、副高级1500字、正高级3000字</w:t>
            </w:r>
            <w:r>
              <w:rPr>
                <w:rFonts w:hint="eastAsia" w:ascii="仿宋_GB2312" w:hAnsi="仿宋_GB2312" w:eastAsia="仿宋_GB2312" w:cs="仿宋_GB2312"/>
                <w:sz w:val="18"/>
                <w:szCs w:val="18"/>
                <w:lang w:eastAsia="zh-CN"/>
              </w:rPr>
              <w:t>）</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16</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论文（期刊原件，在期刊目录处勾出论文标题，</w:t>
            </w:r>
            <w:r>
              <w:rPr>
                <w:rFonts w:hint="eastAsia" w:ascii="仿宋_GB2312" w:hAnsi="仿宋_GB2312" w:eastAsia="仿宋_GB2312" w:cs="仿宋_GB2312"/>
                <w:color w:val="auto"/>
                <w:kern w:val="0"/>
                <w:sz w:val="18"/>
                <w:szCs w:val="18"/>
                <w:lang w:eastAsia="zh-CN"/>
              </w:rPr>
              <w:t>论文复印件</w:t>
            </w:r>
            <w:r>
              <w:rPr>
                <w:rFonts w:hint="eastAsia" w:ascii="仿宋_GB2312" w:hAnsi="仿宋_GB2312" w:eastAsia="仿宋_GB2312" w:cs="仿宋_GB2312"/>
                <w:color w:val="auto"/>
                <w:kern w:val="0"/>
                <w:sz w:val="18"/>
                <w:szCs w:val="18"/>
              </w:rPr>
              <w:t>隐藏单位和姓名后复印5份）</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17</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论文检索页（检索页面要出现网页名，需单位盖章）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18</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取得现职称以来的工作经历（能力）和业绩成果（如作品、成果、奖励）等佐证材料，上述材料需提交原件或复印后盖单位公章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注</w:t>
            </w:r>
          </w:p>
        </w:tc>
        <w:tc>
          <w:tcPr>
            <w:tcW w:w="91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adjustRightInd/>
              <w:snapToGrid/>
              <w:spacing w:line="200" w:lineRule="exact"/>
              <w:ind w:left="0" w:leftChars="0" w:right="0" w:firstLine="0" w:firstLineChars="0"/>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lang w:eastAsia="zh-CN"/>
              </w:rPr>
              <w:t>至</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单独取出上报</w:t>
            </w:r>
            <w:r>
              <w:rPr>
                <w:rFonts w:hint="eastAsia" w:ascii="仿宋_GB2312" w:hAnsi="仿宋_GB2312" w:eastAsia="仿宋_GB2312" w:cs="仿宋_GB2312"/>
                <w:sz w:val="18"/>
                <w:szCs w:val="18"/>
                <w:lang w:eastAsia="zh-CN"/>
              </w:rPr>
              <w:t>；</w:t>
            </w:r>
          </w:p>
          <w:p>
            <w:pPr>
              <w:widowControl/>
              <w:numPr>
                <w:ilvl w:val="0"/>
                <w:numId w:val="0"/>
              </w:numPr>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w:t>
            </w:r>
            <w:r>
              <w:rPr>
                <w:rFonts w:hint="eastAsia" w:ascii="仿宋_GB2312" w:hAnsi="仿宋_GB2312" w:eastAsia="仿宋_GB2312" w:cs="仿宋_GB2312"/>
                <w:color w:val="auto"/>
                <w:kern w:val="0"/>
                <w:sz w:val="18"/>
                <w:szCs w:val="18"/>
              </w:rPr>
              <w:t>清单内容、数量、顺序与档案袋内装入的申报资料相一致</w:t>
            </w:r>
            <w:r>
              <w:rPr>
                <w:rFonts w:hint="eastAsia" w:ascii="仿宋_GB2312" w:hAnsi="仿宋_GB2312" w:eastAsia="仿宋_GB2312" w:cs="仿宋_GB2312"/>
                <w:color w:val="auto"/>
                <w:kern w:val="0"/>
                <w:sz w:val="18"/>
                <w:szCs w:val="18"/>
                <w:lang w:eastAsia="zh-CN"/>
              </w:rPr>
              <w:t>；</w:t>
            </w:r>
          </w:p>
          <w:p>
            <w:pPr>
              <w:widowControl/>
              <w:numPr>
                <w:ilvl w:val="0"/>
                <w:numId w:val="0"/>
              </w:numPr>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w:t>
            </w:r>
            <w:r>
              <w:rPr>
                <w:rFonts w:hint="eastAsia" w:ascii="仿宋_GB2312" w:hAnsi="仿宋_GB2312" w:eastAsia="仿宋_GB2312" w:cs="仿宋_GB2312"/>
                <w:color w:val="auto"/>
                <w:kern w:val="0"/>
                <w:sz w:val="18"/>
                <w:szCs w:val="18"/>
                <w:lang w:eastAsia="zh-CN"/>
              </w:rPr>
              <w:t>申报中级以上职称的人员将参加盲评的论文隐藏单位及本人姓名后复印</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份单独分装资料袋，评审结束后不予退回。（论文复印件若未隐藏单位及本人姓名的不予上报参加论文盲评）</w:t>
            </w:r>
          </w:p>
        </w:tc>
      </w:tr>
    </w:tbl>
    <w:p>
      <w:pPr>
        <w:rPr>
          <w:rFonts w:hint="eastAsia"/>
          <w:lang w:eastAsia="zh-CN"/>
        </w:rPr>
      </w:pPr>
    </w:p>
    <w:p>
      <w:pPr>
        <w:keepNext w:val="0"/>
        <w:keepLines w:val="0"/>
        <w:pageBreakBefore w:val="0"/>
        <w:widowControl w:val="0"/>
        <w:kinsoku/>
        <w:wordWrap/>
        <w:overflowPunct/>
        <w:topLinePunct w:val="0"/>
        <w:autoSpaceDE/>
        <w:autoSpaceDN/>
        <w:bidi w:val="0"/>
        <w:adjustRightInd/>
        <w:spacing w:line="520" w:lineRule="exact"/>
        <w:ind w:firstLine="642" w:firstLineChars="200"/>
        <w:jc w:val="both"/>
        <w:textAlignment w:val="auto"/>
        <w:rPr>
          <w:rFonts w:hint="eastAsia" w:ascii="方正楷体_GBK" w:hAnsi="方正楷体_GBK" w:eastAsia="方正楷体_GBK" w:cs="方正楷体_GBK"/>
          <w:b/>
          <w:bCs w:val="0"/>
          <w:kern w:val="0"/>
          <w:sz w:val="32"/>
          <w:szCs w:val="32"/>
        </w:rPr>
      </w:pPr>
    </w:p>
    <w:p>
      <w:pPr>
        <w:wordWrap/>
        <w:adjustRightInd/>
        <w:snapToGrid/>
        <w:spacing w:line="580" w:lineRule="exact"/>
        <w:ind w:left="0" w:leftChars="0" w:right="0"/>
        <w:jc w:val="both"/>
        <w:textAlignment w:val="auto"/>
        <w:outlineLvl w:val="9"/>
        <w:rPr>
          <w:rFonts w:hint="default" w:ascii="仿宋_GB2312" w:hAnsi="仿宋_GB2312" w:eastAsia="仿宋_GB2312" w:cs="仿宋_GB2312"/>
          <w:sz w:val="44"/>
          <w:szCs w:val="44"/>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p>
    <w:p>
      <w:pPr>
        <w:keepNext w:val="0"/>
        <w:keepLines w:val="0"/>
        <w:pageBreakBefore w:val="0"/>
        <w:widowControl w:val="0"/>
        <w:kinsoku/>
        <w:wordWrap/>
        <w:overflowPunct/>
        <w:topLinePunct w:val="0"/>
        <w:autoSpaceDE/>
        <w:autoSpaceDN/>
        <w:bidi w:val="0"/>
        <w:adjustRightInd/>
        <w:spacing w:line="520" w:lineRule="exact"/>
        <w:ind w:firstLine="3960" w:firstLineChars="900"/>
        <w:jc w:val="both"/>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lang w:eastAsia="zh-CN"/>
        </w:rPr>
        <w:t>注意事项</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both"/>
        <w:textAlignment w:val="auto"/>
        <w:rPr>
          <w:rFonts w:hint="eastAsia" w:ascii="方正小标宋_GBK" w:hAnsi="方正小标宋_GBK" w:eastAsia="方正小标宋_GBK" w:cs="方正小标宋_GBK"/>
          <w:b w:val="0"/>
          <w:bCs/>
          <w:kern w:val="0"/>
          <w:sz w:val="44"/>
          <w:szCs w:val="44"/>
        </w:rPr>
      </w:pPr>
      <w:r>
        <w:rPr>
          <w:rFonts w:hint="eastAsia" w:ascii="仿宋_GB2312" w:hAnsi="仿宋_GB2312" w:eastAsia="仿宋_GB2312" w:cs="仿宋_GB2312"/>
          <w:b w:val="0"/>
          <w:bCs/>
          <w:kern w:val="0"/>
          <w:sz w:val="32"/>
          <w:szCs w:val="32"/>
          <w:lang w:eastAsia="zh-CN"/>
        </w:rPr>
        <w:t>完成网上报名后，申报人按照要求向用人单位提交纸质申报材料。</w:t>
      </w:r>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lang w:eastAsia="zh-CN"/>
        </w:rPr>
        <w:t>（一）</w:t>
      </w:r>
      <w:r>
        <w:rPr>
          <w:rFonts w:hint="eastAsia" w:ascii="楷体_GB2312" w:hAnsi="楷体_GB2312" w:eastAsia="楷体_GB2312" w:cs="楷体_GB2312"/>
          <w:b/>
          <w:bCs w:val="0"/>
          <w:kern w:val="0"/>
          <w:sz w:val="32"/>
          <w:szCs w:val="32"/>
        </w:rPr>
        <w:t>材料清单</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（1）《宁夏</w:t>
      </w:r>
      <w:bookmarkStart w:id="0" w:name="_GoBack"/>
      <w:bookmarkEnd w:id="0"/>
      <w:r>
        <w:rPr>
          <w:rFonts w:hint="eastAsia" w:ascii="仿宋_GB2312" w:hAnsi="仿宋" w:eastAsia="仿宋_GB2312" w:cs="仿宋"/>
          <w:bCs/>
          <w:kern w:val="0"/>
          <w:sz w:val="32"/>
          <w:szCs w:val="32"/>
        </w:rPr>
        <w:t>回族自治区专业技术职务任职资格申报材料清单》；</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（2）《宁夏回族自治区专业技术职称登记表》（申报系统导出）；</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（3）《宁夏回族自治区专业技术职称评审一览表》（申报系统导出）；</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（4）个人身份证复印件（单位审核盖章）；</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（5）个人毕业证和学位证复印件、学历认证报告；</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（6）单位公示结果；</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（7）单位推荐报告，说明推荐意见并由单位负责人签字；</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（8）继续教育学时佐证材料；</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（9）现职称证书（证书原件和加盖单位公章的复印件，原件复审后现场退回）；</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（10）论文（期刊原件，在期刊目录处标出论文标题，申报高级职称隐藏单位和姓名后复印5份）；</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（11）论文检索页（检索页面要出现网页名，插放在杂志内被检索论文的标题页）；</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（12）事业单位职称申报推荐数量统计表；</w:t>
      </w:r>
    </w:p>
    <w:p>
      <w:pPr>
        <w:pStyle w:val="10"/>
        <w:keepNext w:val="0"/>
        <w:keepLines w:val="0"/>
        <w:pageBreakBefore w:val="0"/>
        <w:widowControl w:val="0"/>
        <w:kinsoku/>
        <w:wordWrap/>
        <w:overflowPunct/>
        <w:topLinePunct w:val="0"/>
        <w:autoSpaceDE/>
        <w:autoSpaceDN/>
        <w:bidi w:val="0"/>
        <w:adjustRightInd/>
        <w:spacing w:line="520" w:lineRule="exact"/>
        <w:ind w:left="0" w:firstLine="640" w:firstLineChars="200"/>
        <w:textAlignment w:val="auto"/>
        <w:rPr>
          <w:rFonts w:hint="eastAsia" w:ascii="仿宋_GB2312" w:hAnsi="仿宋" w:eastAsia="仿宋_GB2312" w:cs="仿宋"/>
          <w:bCs/>
          <w:kern w:val="0"/>
          <w:sz w:val="32"/>
          <w:szCs w:val="32"/>
          <w:lang w:eastAsia="zh-CN"/>
        </w:rPr>
      </w:pPr>
      <w:r>
        <w:rPr>
          <w:rFonts w:hint="eastAsia" w:ascii="仿宋_GB2312" w:hAnsi="仿宋" w:eastAsia="仿宋_GB2312" w:cs="仿宋"/>
          <w:bCs/>
          <w:kern w:val="0"/>
          <w:sz w:val="32"/>
          <w:szCs w:val="32"/>
        </w:rPr>
        <w:t>（13）取得现职称以来的工作经历和业绩成果（如作品、成果、获奖情况）等佐证材料，须提供上述材料原件或单位盖章的复印件（复印件需单位审核人签名并签注“与原件一致”字样）。</w:t>
      </w:r>
    </w:p>
    <w:p>
      <w:pPr>
        <w:keepNext w:val="0"/>
        <w:keepLines w:val="0"/>
        <w:pageBreakBefore w:val="0"/>
        <w:kinsoku/>
        <w:wordWrap/>
        <w:overflowPunct/>
        <w:topLinePunct w:val="0"/>
        <w:autoSpaceDE/>
        <w:autoSpaceDN/>
        <w:bidi w:val="0"/>
        <w:adjustRightInd/>
        <w:spacing w:line="520" w:lineRule="exact"/>
        <w:rPr>
          <w:rFonts w:hint="default"/>
          <w:lang w:val="en-US"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pacing w:line="520" w:lineRule="exact"/>
        <w:ind w:firstLine="3960" w:firstLineChars="900"/>
        <w:jc w:val="both"/>
        <w:textAlignment w:val="auto"/>
        <w:rPr>
          <w:rFonts w:hint="eastAsia" w:ascii="方正小标宋_GBK" w:hAnsi="方正小标宋_GBK" w:eastAsia="方正小标宋_GBK" w:cs="方正小标宋_GBK"/>
          <w:b w:val="0"/>
          <w:bCs/>
          <w:kern w:val="0"/>
          <w:sz w:val="44"/>
          <w:szCs w:val="44"/>
        </w:rPr>
      </w:pPr>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rPr>
          <w:rFonts w:hint="eastAsia" w:ascii="楷体_GB2312" w:hAnsi="楷体_GB2312" w:eastAsia="楷体_GB2312" w:cs="楷体_GB2312"/>
          <w:b/>
          <w:bCs w:val="0"/>
          <w:kern w:val="0"/>
          <w:sz w:val="32"/>
          <w:szCs w:val="32"/>
          <w:lang w:eastAsia="zh-CN"/>
        </w:rPr>
      </w:pPr>
      <w:r>
        <w:rPr>
          <w:rFonts w:hint="eastAsia" w:ascii="楷体_GB2312" w:hAnsi="楷体_GB2312" w:eastAsia="楷体_GB2312" w:cs="楷体_GB2312"/>
          <w:b/>
          <w:bCs w:val="0"/>
          <w:kern w:val="0"/>
          <w:sz w:val="32"/>
          <w:szCs w:val="32"/>
          <w:lang w:eastAsia="zh-CN"/>
        </w:rPr>
        <w:t>（二）其它事项</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（1）《宁夏专业技术职称登记表》（一式两份）：须A4 纸正反打印，申报人承诺处须本人签字，单位承诺处须由用人单位负责人签字并加盖单位公章；</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（2）学历认证报告：可登录学信网下载打印学历证书电子注册备案表。毕业时间较早无法查询打印的，须提供毕业证及学籍证明复印件并加盖单位公章；</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3）单位公示：用人单位应报告公示时间、形式、结果（见附件5）。突出贡献人才、引进高层次人才、破格参评申报人还须提供主管部门推荐报告，企业由用人单位出具推荐报告。推荐报告须明确申报人德能勤绩廉考核情况和推荐理由；</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（4）继续教育佐证材料：公需课全部在宁夏专业技术人员继续教育培训网上学习，专业课线上学习的，在申报系统中抽取打印，线下学习的须提供学习文件、继续教育结业证等相关证明材料；</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（5）论文：论文须提供期刊原件（不含电子期刊）；</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（6）著作：提供著作原件和字数证明（须一次性说明全部参编人员撰写的字数）；</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7）业绩资料：提供任期内完成的专业技术工作的业绩证明材料，如课题、科研、项目、专业作品、诊疗量、教学工作量、技术推广量等，以及重大专项报告、行业发展规划、可行性研究报告、研究总结报告、专项报告等；</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（8）业绩成果：获得各类专业奖项、专利、科技成果、新产品证书等相关成果；国家、行业、地方、团体标准的制（修）订成果（推行代表作制度，业绩成果填报一般不超过6项，具体参照</w:t>
      </w:r>
      <w:r>
        <w:rPr>
          <w:rFonts w:hint="eastAsia" w:ascii="仿宋_GB2312" w:hAnsi="仿宋" w:eastAsia="仿宋_GB2312" w:cs="仿宋"/>
          <w:bCs/>
          <w:kern w:val="0"/>
          <w:sz w:val="32"/>
          <w:szCs w:val="32"/>
          <w:lang w:eastAsia="zh-CN"/>
        </w:rPr>
        <w:t>水利工程</w:t>
      </w:r>
      <w:r>
        <w:rPr>
          <w:rFonts w:hint="eastAsia" w:ascii="仿宋_GB2312" w:hAnsi="仿宋" w:eastAsia="仿宋_GB2312" w:cs="仿宋"/>
          <w:bCs/>
          <w:kern w:val="0"/>
          <w:sz w:val="32"/>
          <w:szCs w:val="32"/>
        </w:rPr>
        <w:t>系列评审条件）；</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（9）《宁夏专业技术职称评审一览表》须与系统中填报内容和提交的材料保持一致，复审结束后不再受理增补的业绩材料；</w:t>
      </w:r>
    </w:p>
    <w:p>
      <w:pPr>
        <w:pStyle w:val="10"/>
        <w:keepNext w:val="0"/>
        <w:keepLines w:val="0"/>
        <w:pageBreakBefore w:val="0"/>
        <w:widowControl w:val="0"/>
        <w:kinsoku/>
        <w:wordWrap/>
        <w:overflowPunct/>
        <w:topLinePunct w:val="0"/>
        <w:autoSpaceDE/>
        <w:autoSpaceDN/>
        <w:bidi w:val="0"/>
        <w:adjustRightInd/>
        <w:spacing w:line="520" w:lineRule="exact"/>
        <w:ind w:left="0" w:firstLine="640" w:firstLineChars="200"/>
        <w:textAlignment w:val="auto"/>
        <w:rPr>
          <w:rFonts w:hint="eastAsia" w:ascii="仿宋_GB2312" w:hAnsi="仿宋" w:eastAsia="仿宋_GB2312" w:cs="仿宋"/>
          <w:bCs/>
          <w:kern w:val="0"/>
          <w:sz w:val="32"/>
          <w:szCs w:val="32"/>
          <w:lang w:eastAsia="zh-CN"/>
        </w:rPr>
      </w:pPr>
      <w:r>
        <w:rPr>
          <w:rFonts w:hint="eastAsia" w:ascii="仿宋_GB2312" w:hAnsi="仿宋" w:eastAsia="仿宋_GB2312" w:cs="仿宋"/>
          <w:bCs/>
          <w:kern w:val="0"/>
          <w:sz w:val="32"/>
          <w:szCs w:val="32"/>
        </w:rPr>
        <w:t>（10）事业单位申报人必须提供《宁夏事业单位职称申报推荐数量统计表》，区直部门事业单位须经主管人事部门审核盖章，市、县（区）级事业单位的须经主管部门和同级人社部门审核盖章</w:t>
      </w:r>
      <w:r>
        <w:rPr>
          <w:rFonts w:hint="eastAsia" w:ascii="仿宋_GB2312" w:hAnsi="仿宋" w:eastAsia="仿宋_GB2312" w:cs="仿宋"/>
          <w:bCs/>
          <w:kern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各单位要统一将申报中级以上人员</w:t>
      </w:r>
      <w:r>
        <w:rPr>
          <w:rFonts w:hint="eastAsia" w:ascii="Times New Roman" w:hAnsi="Times New Roman" w:eastAsia="仿宋_GB2312" w:cs="Times New Roman"/>
          <w:sz w:val="32"/>
          <w:szCs w:val="32"/>
        </w:rPr>
        <w:t>的</w:t>
      </w:r>
      <w:r>
        <w:rPr>
          <w:rFonts w:hint="eastAsia" w:ascii="仿宋_GB2312" w:hAnsi="仿宋_GB2312" w:eastAsia="仿宋_GB2312" w:cs="仿宋_GB2312"/>
          <w:sz w:val="32"/>
          <w:szCs w:val="32"/>
        </w:rPr>
        <w:t>论文，</w:t>
      </w:r>
      <w:r>
        <w:rPr>
          <w:rFonts w:hint="eastAsia" w:ascii="Times New Roman" w:hAnsi="Times New Roman" w:eastAsia="仿宋_GB2312" w:cs="Times New Roman"/>
          <w:sz w:val="32"/>
          <w:szCs w:val="32"/>
        </w:rPr>
        <w:t>使用word2013</w:t>
      </w:r>
      <w:r>
        <w:rPr>
          <w:rFonts w:ascii="Times New Roman" w:hAnsi="Times New Roman" w:eastAsia="仿宋_GB2312" w:cs="Times New Roman"/>
          <w:sz w:val="32"/>
          <w:szCs w:val="32"/>
        </w:rPr>
        <w:t>电子版（申报级别+姓名+论文题目）打包发送至水利厅</w:t>
      </w:r>
      <w:r>
        <w:rPr>
          <w:rFonts w:hint="eastAsia" w:ascii="Times New Roman" w:hAnsi="Times New Roman" w:eastAsia="仿宋_GB2312" w:cs="Times New Roman"/>
          <w:sz w:val="32"/>
          <w:szCs w:val="32"/>
        </w:rPr>
        <w:t>机关党委（组织人事与老干部处）</w:t>
      </w:r>
      <w:r>
        <w:rPr>
          <w:rFonts w:ascii="Times New Roman" w:hAnsi="Times New Roman" w:eastAsia="仿宋_GB2312" w:cs="Times New Roman"/>
          <w:sz w:val="32"/>
          <w:szCs w:val="32"/>
        </w:rPr>
        <w:t>邮箱。</w:t>
      </w:r>
      <w:r>
        <w:rPr>
          <w:rFonts w:hint="eastAsia" w:ascii="仿宋_GB2312" w:hAnsi="仿宋_GB2312" w:eastAsia="仿宋_GB2312" w:cs="仿宋_GB2312"/>
          <w:sz w:val="32"/>
          <w:szCs w:val="32"/>
        </w:rPr>
        <w:t>（论文必须与发表内容完全一致）</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仿宋" w:eastAsia="仿宋_GB2312" w:cs="仿宋"/>
          <w:bCs/>
          <w:kern w:val="0"/>
          <w:sz w:val="32"/>
          <w:szCs w:val="32"/>
          <w:lang w:eastAsia="zh-CN"/>
        </w:rPr>
      </w:pPr>
    </w:p>
    <w:sectPr>
      <w:headerReference r:id="rId3" w:type="default"/>
      <w:footerReference r:id="rId4" w:type="default"/>
      <w:pgSz w:w="11906" w:h="16838"/>
      <w:pgMar w:top="1440" w:right="1222" w:bottom="1440" w:left="1024"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9E"/>
    <w:rsid w:val="002B7B24"/>
    <w:rsid w:val="00B766CD"/>
    <w:rsid w:val="00BE1014"/>
    <w:rsid w:val="00F0079E"/>
    <w:rsid w:val="09706A8B"/>
    <w:rsid w:val="106A571F"/>
    <w:rsid w:val="10FA61E7"/>
    <w:rsid w:val="1F37B645"/>
    <w:rsid w:val="1FAF3A0E"/>
    <w:rsid w:val="3F7625FD"/>
    <w:rsid w:val="562A40AC"/>
    <w:rsid w:val="5AE7E454"/>
    <w:rsid w:val="5B721297"/>
    <w:rsid w:val="6BF97EF0"/>
    <w:rsid w:val="7DBA2F85"/>
    <w:rsid w:val="B4EF76CA"/>
    <w:rsid w:val="BF7794C8"/>
    <w:rsid w:val="E67D5A3A"/>
    <w:rsid w:val="FEB84471"/>
    <w:rsid w:val="FFFB43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等线" w:hAnsi="等线" w:eastAsia="等线" w:cs="黑体"/>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等线" w:hAnsi="等线" w:eastAsia="等线" w:cs="黑体"/>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0"/>
    </w:rPr>
  </w:style>
  <w:style w:type="character" w:styleId="7">
    <w:name w:val="page number"/>
    <w:basedOn w:val="6"/>
    <w:unhideWhenUsed/>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1"/>
    <w:pPr>
      <w:spacing w:line="358" w:lineRule="exact"/>
      <w:ind w:left="1480" w:firstLine="55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620</Words>
  <Characters>3537</Characters>
  <Lines>29</Lines>
  <Paragraphs>8</Paragraphs>
  <TotalTime>11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2021-05-22T09:02:00Z</dcterms:created>
  <dc:creator>马键</dc:creator>
  <cp:lastModifiedBy>bobo很勤快</cp:lastModifiedBy>
  <cp:lastPrinted>2021-06-02T03:16:00Z</cp:lastPrinted>
  <dcterms:modified xsi:type="dcterms:W3CDTF">2022-06-14T17:40:30Z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