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DB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7D7EA6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  <w:lang w:bidi="ar"/>
        </w:rPr>
      </w:pPr>
    </w:p>
    <w:p w14:paraId="007E00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  <w:lang w:bidi="ar"/>
        </w:rPr>
      </w:pPr>
    </w:p>
    <w:p w14:paraId="66465A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  <w:lang w:bidi="ar"/>
        </w:rPr>
      </w:pPr>
    </w:p>
    <w:p w14:paraId="247EFC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bidi="ar"/>
        </w:rPr>
        <w:t>宁夏回族自治区公共机构用水定额</w:t>
      </w:r>
    </w:p>
    <w:p w14:paraId="4A3B1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bidi="ar"/>
        </w:rPr>
        <w:t>（征求意见稿）</w:t>
      </w:r>
    </w:p>
    <w:p w14:paraId="7244D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61F879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6A0F9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17FCE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宁夏回族自治区水利厅</w:t>
      </w:r>
    </w:p>
    <w:p w14:paraId="529C9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宁夏回族自治区市场监督管理厅</w:t>
      </w:r>
    </w:p>
    <w:p w14:paraId="58FE0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宁夏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回族自治区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机关事务管理局</w:t>
      </w:r>
    </w:p>
    <w:p w14:paraId="01D15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2025年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月</w:t>
      </w:r>
    </w:p>
    <w:p w14:paraId="1EAE9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lang w:bidi="ar"/>
        </w:rPr>
        <w:sectPr>
          <w:pgSz w:w="16838" w:h="11906" w:orient="landscape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2A72A2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宁夏回族自治区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公共机构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用水定额应符合表1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表4的规定。</w:t>
      </w:r>
    </w:p>
    <w:p w14:paraId="65231D42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  <w:t xml:space="preserve">表1  机关、事业单位及团体组织用水定额 </w:t>
      </w:r>
    </w:p>
    <w:tbl>
      <w:tblPr>
        <w:tblStyle w:val="15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3052"/>
        <w:gridCol w:w="1876"/>
        <w:gridCol w:w="2340"/>
        <w:gridCol w:w="1771"/>
        <w:gridCol w:w="2754"/>
      </w:tblGrid>
      <w:tr w14:paraId="06FBD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728" w:type="pct"/>
            <w:vAlign w:val="center"/>
          </w:tcPr>
          <w:p w14:paraId="18BEFA9D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行业代码</w:t>
            </w:r>
          </w:p>
        </w:tc>
        <w:tc>
          <w:tcPr>
            <w:tcW w:w="1105" w:type="pct"/>
            <w:vAlign w:val="center"/>
          </w:tcPr>
          <w:p w14:paraId="0F265282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679" w:type="pct"/>
            <w:vAlign w:val="center"/>
          </w:tcPr>
          <w:p w14:paraId="43B4328B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定额单位</w:t>
            </w:r>
          </w:p>
        </w:tc>
        <w:tc>
          <w:tcPr>
            <w:tcW w:w="847" w:type="pct"/>
            <w:vAlign w:val="center"/>
          </w:tcPr>
          <w:p w14:paraId="4C37FD6C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定额类型</w:t>
            </w:r>
          </w:p>
        </w:tc>
        <w:tc>
          <w:tcPr>
            <w:tcW w:w="64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753DAC1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定额值</w:t>
            </w:r>
          </w:p>
        </w:tc>
        <w:tc>
          <w:tcPr>
            <w:tcW w:w="997" w:type="pct"/>
            <w:vAlign w:val="center"/>
          </w:tcPr>
          <w:p w14:paraId="6E4960BE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045D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728" w:type="pct"/>
            <w:vMerge w:val="restart"/>
            <w:vAlign w:val="center"/>
          </w:tcPr>
          <w:p w14:paraId="63EF2B4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05" w:type="pct"/>
            <w:vMerge w:val="restart"/>
            <w:vAlign w:val="center"/>
          </w:tcPr>
          <w:p w14:paraId="611DB539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机关、事业单位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及团体组织</w:t>
            </w:r>
          </w:p>
        </w:tc>
        <w:tc>
          <w:tcPr>
            <w:tcW w:w="679" w:type="pct"/>
            <w:vMerge w:val="restart"/>
            <w:vAlign w:val="center"/>
          </w:tcPr>
          <w:p w14:paraId="55E71B2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/（人·a）</w:t>
            </w:r>
          </w:p>
        </w:tc>
        <w:tc>
          <w:tcPr>
            <w:tcW w:w="847" w:type="pct"/>
            <w:vAlign w:val="center"/>
          </w:tcPr>
          <w:p w14:paraId="4BBE2CF7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75F7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97" w:type="pct"/>
            <w:vAlign w:val="center"/>
          </w:tcPr>
          <w:p w14:paraId="01CA3827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9788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728" w:type="pct"/>
            <w:vMerge w:val="continue"/>
            <w:vAlign w:val="center"/>
          </w:tcPr>
          <w:p w14:paraId="7B19DB76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pct"/>
            <w:vMerge w:val="continue"/>
            <w:vAlign w:val="center"/>
          </w:tcPr>
          <w:p w14:paraId="7345C0AE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" w:type="pct"/>
            <w:vMerge w:val="continue"/>
            <w:vAlign w:val="center"/>
          </w:tcPr>
          <w:p w14:paraId="5F83FE38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55FDCAA5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3D67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97" w:type="pct"/>
            <w:vAlign w:val="center"/>
          </w:tcPr>
          <w:p w14:paraId="2CC760F0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3698DC9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  <w:t>表2  教育事业用水定额</w:t>
      </w:r>
    </w:p>
    <w:tbl>
      <w:tblPr>
        <w:tblStyle w:val="15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3068"/>
        <w:gridCol w:w="1884"/>
        <w:gridCol w:w="2339"/>
        <w:gridCol w:w="1762"/>
        <w:gridCol w:w="2740"/>
      </w:tblGrid>
      <w:tr w14:paraId="25FFB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Align w:val="center"/>
          </w:tcPr>
          <w:p w14:paraId="50B488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及分类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11" w:type="pct"/>
            <w:vAlign w:val="center"/>
          </w:tcPr>
          <w:p w14:paraId="43713C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682" w:type="pct"/>
            <w:vAlign w:val="center"/>
          </w:tcPr>
          <w:p w14:paraId="1B6F1C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定额单位</w:t>
            </w:r>
          </w:p>
        </w:tc>
        <w:tc>
          <w:tcPr>
            <w:tcW w:w="847" w:type="pct"/>
            <w:vAlign w:val="center"/>
          </w:tcPr>
          <w:p w14:paraId="6A1C64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定额类型</w:t>
            </w:r>
          </w:p>
        </w:tc>
        <w:tc>
          <w:tcPr>
            <w:tcW w:w="63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FCA7BE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定额值</w:t>
            </w:r>
          </w:p>
        </w:tc>
        <w:tc>
          <w:tcPr>
            <w:tcW w:w="992" w:type="pct"/>
            <w:vAlign w:val="center"/>
          </w:tcPr>
          <w:p w14:paraId="7E2B1F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2F72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restart"/>
            <w:vAlign w:val="center"/>
          </w:tcPr>
          <w:p w14:paraId="2911D6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8310</w:t>
            </w:r>
          </w:p>
        </w:tc>
        <w:tc>
          <w:tcPr>
            <w:tcW w:w="1111" w:type="pct"/>
            <w:vMerge w:val="restart"/>
            <w:vAlign w:val="center"/>
          </w:tcPr>
          <w:p w14:paraId="5D6265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682" w:type="pct"/>
            <w:vMerge w:val="restart"/>
            <w:vAlign w:val="center"/>
          </w:tcPr>
          <w:p w14:paraId="15BCCA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/（人·a）</w:t>
            </w:r>
          </w:p>
        </w:tc>
        <w:tc>
          <w:tcPr>
            <w:tcW w:w="847" w:type="pct"/>
            <w:vAlign w:val="center"/>
          </w:tcPr>
          <w:p w14:paraId="22E986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750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pct"/>
            <w:vAlign w:val="center"/>
          </w:tcPr>
          <w:p w14:paraId="11EC9D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539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continue"/>
            <w:vAlign w:val="center"/>
          </w:tcPr>
          <w:p w14:paraId="2E6B88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 w:val="continue"/>
            <w:vAlign w:val="center"/>
          </w:tcPr>
          <w:p w14:paraId="2FA568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02B1E334"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7796366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31E9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pct"/>
            <w:vAlign w:val="center"/>
          </w:tcPr>
          <w:p w14:paraId="75FE67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F1A1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restart"/>
            <w:vAlign w:val="center"/>
          </w:tcPr>
          <w:p w14:paraId="30E2A1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1111" w:type="pct"/>
            <w:vMerge w:val="restart"/>
            <w:vAlign w:val="center"/>
          </w:tcPr>
          <w:p w14:paraId="015290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初等教育</w:t>
            </w:r>
          </w:p>
        </w:tc>
        <w:tc>
          <w:tcPr>
            <w:tcW w:w="682" w:type="pct"/>
            <w:vMerge w:val="continue"/>
            <w:vAlign w:val="center"/>
          </w:tcPr>
          <w:p w14:paraId="5780C7BE"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027B9F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24D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pct"/>
            <w:vAlign w:val="center"/>
          </w:tcPr>
          <w:p w14:paraId="3FE27E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5CE9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continue"/>
            <w:vAlign w:val="center"/>
          </w:tcPr>
          <w:p w14:paraId="79C552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 w:val="continue"/>
            <w:vAlign w:val="center"/>
          </w:tcPr>
          <w:p w14:paraId="21F8C8E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60408941"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26DE710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5D1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pct"/>
            <w:vAlign w:val="center"/>
          </w:tcPr>
          <w:p w14:paraId="1A57CFE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38D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restart"/>
            <w:vAlign w:val="center"/>
          </w:tcPr>
          <w:p w14:paraId="2CB1D3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1111" w:type="pct"/>
            <w:vMerge w:val="restart"/>
            <w:vAlign w:val="center"/>
          </w:tcPr>
          <w:p w14:paraId="3CFC91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中等教育</w:t>
            </w:r>
          </w:p>
        </w:tc>
        <w:tc>
          <w:tcPr>
            <w:tcW w:w="682" w:type="pct"/>
            <w:vMerge w:val="continue"/>
            <w:vAlign w:val="center"/>
          </w:tcPr>
          <w:p w14:paraId="4070052F"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Merge w:val="restart"/>
            <w:vAlign w:val="center"/>
          </w:tcPr>
          <w:p w14:paraId="2483A9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1D8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2" w:type="pct"/>
            <w:vAlign w:val="center"/>
          </w:tcPr>
          <w:p w14:paraId="5E84AEF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无住宿</w:t>
            </w:r>
          </w:p>
        </w:tc>
      </w:tr>
      <w:tr w14:paraId="561DB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continue"/>
            <w:vAlign w:val="center"/>
          </w:tcPr>
          <w:p w14:paraId="2C877C1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 w:val="continue"/>
            <w:vAlign w:val="center"/>
          </w:tcPr>
          <w:p w14:paraId="64AFCC1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4734F9AD"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Merge w:val="continue"/>
            <w:vAlign w:val="center"/>
          </w:tcPr>
          <w:p w14:paraId="565B36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1983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2" w:type="pct"/>
            <w:vAlign w:val="center"/>
          </w:tcPr>
          <w:p w14:paraId="611AA4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有住宿</w:t>
            </w:r>
          </w:p>
        </w:tc>
      </w:tr>
      <w:tr w14:paraId="4FDE8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continue"/>
            <w:vAlign w:val="center"/>
          </w:tcPr>
          <w:p w14:paraId="2AA9C3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 w:val="continue"/>
            <w:vAlign w:val="center"/>
          </w:tcPr>
          <w:p w14:paraId="4DCFF46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3DE02887"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Merge w:val="restart"/>
            <w:vAlign w:val="center"/>
          </w:tcPr>
          <w:p w14:paraId="5B7F885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404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pct"/>
            <w:vAlign w:val="center"/>
          </w:tcPr>
          <w:p w14:paraId="50BBCE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无住宿</w:t>
            </w:r>
          </w:p>
        </w:tc>
      </w:tr>
      <w:tr w14:paraId="162FA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continue"/>
            <w:vAlign w:val="center"/>
          </w:tcPr>
          <w:p w14:paraId="734D10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 w:val="continue"/>
            <w:vAlign w:val="center"/>
          </w:tcPr>
          <w:p w14:paraId="6E77F2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0AAA9A96"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Merge w:val="continue"/>
            <w:vAlign w:val="center"/>
          </w:tcPr>
          <w:p w14:paraId="4DF926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82D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pct"/>
            <w:vAlign w:val="center"/>
          </w:tcPr>
          <w:p w14:paraId="06DE38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有住宿</w:t>
            </w:r>
          </w:p>
        </w:tc>
      </w:tr>
      <w:tr w14:paraId="541B6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restart"/>
            <w:vAlign w:val="center"/>
          </w:tcPr>
          <w:p w14:paraId="48F8B4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8341</w:t>
            </w:r>
          </w:p>
        </w:tc>
        <w:tc>
          <w:tcPr>
            <w:tcW w:w="1111" w:type="pct"/>
            <w:vMerge w:val="restart"/>
            <w:vAlign w:val="center"/>
          </w:tcPr>
          <w:p w14:paraId="083886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高等教育</w:t>
            </w:r>
          </w:p>
        </w:tc>
        <w:tc>
          <w:tcPr>
            <w:tcW w:w="682" w:type="pct"/>
            <w:vMerge w:val="continue"/>
            <w:vAlign w:val="center"/>
          </w:tcPr>
          <w:p w14:paraId="7B9CF46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4F5930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073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pct"/>
            <w:vAlign w:val="center"/>
          </w:tcPr>
          <w:p w14:paraId="623631A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9D8E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27" w:type="pct"/>
            <w:vMerge w:val="continue"/>
            <w:vAlign w:val="center"/>
          </w:tcPr>
          <w:p w14:paraId="2C75FA5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vMerge w:val="continue"/>
            <w:vAlign w:val="center"/>
          </w:tcPr>
          <w:p w14:paraId="451269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vMerge w:val="continue"/>
            <w:vAlign w:val="center"/>
          </w:tcPr>
          <w:p w14:paraId="6E57B1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355313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CB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92" w:type="pct"/>
            <w:vAlign w:val="center"/>
          </w:tcPr>
          <w:p w14:paraId="59E0A2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B3B556A">
      <w:pPr>
        <w:spacing w:line="240" w:lineRule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备注：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初等教育及无住宿的中等教育为无餐饮教育机构，有住宿的中等教育包含食堂用水；</w:t>
      </w:r>
      <w:r>
        <w:rPr>
          <w:rFonts w:hint="default" w:ascii="Times New Roman" w:hAnsi="Times New Roman" w:cs="Times New Roman"/>
          <w:sz w:val="21"/>
          <w:szCs w:val="21"/>
        </w:rPr>
        <w:t>高等教育包括党校等成人高等教育</w:t>
      </w:r>
      <w:r>
        <w:rPr>
          <w:rFonts w:hint="default" w:ascii="Times New Roman" w:hAnsi="Times New Roman" w:cs="Times New Roman"/>
          <w:sz w:val="21"/>
          <w:szCs w:val="21"/>
        </w:rPr>
        <w:t>；</w:t>
      </w:r>
      <w:r>
        <w:rPr>
          <w:rFonts w:hint="default" w:ascii="Times New Roman" w:hAnsi="Times New Roman" w:cs="Times New Roman"/>
          <w:sz w:val="21"/>
          <w:szCs w:val="21"/>
        </w:rPr>
        <w:t>特殊教育用水定额参照高等教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育。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教育用水不含游泳场馆用水。</w:t>
      </w:r>
    </w:p>
    <w:p w14:paraId="7C5CAC46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  <w:t>表3  卫生事业用水定额</w:t>
      </w:r>
    </w:p>
    <w:tbl>
      <w:tblPr>
        <w:tblStyle w:val="15"/>
        <w:tblW w:w="504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3091"/>
        <w:gridCol w:w="1900"/>
        <w:gridCol w:w="2349"/>
        <w:gridCol w:w="1777"/>
        <w:gridCol w:w="2790"/>
      </w:tblGrid>
      <w:tr w14:paraId="1FB72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730" w:type="pct"/>
            <w:vAlign w:val="center"/>
          </w:tcPr>
          <w:p w14:paraId="75D24C4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行业代码</w:t>
            </w:r>
          </w:p>
        </w:tc>
        <w:tc>
          <w:tcPr>
            <w:tcW w:w="1108" w:type="pct"/>
            <w:vAlign w:val="center"/>
          </w:tcPr>
          <w:p w14:paraId="0A4A02E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681" w:type="pct"/>
            <w:vAlign w:val="center"/>
          </w:tcPr>
          <w:p w14:paraId="519C6C0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定额单位</w:t>
            </w:r>
          </w:p>
        </w:tc>
        <w:tc>
          <w:tcPr>
            <w:tcW w:w="842" w:type="pct"/>
            <w:vAlign w:val="center"/>
          </w:tcPr>
          <w:p w14:paraId="545EFD9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定额类型</w:t>
            </w: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77D5F1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拟定定额</w:t>
            </w:r>
          </w:p>
        </w:tc>
        <w:tc>
          <w:tcPr>
            <w:tcW w:w="1000" w:type="pct"/>
            <w:vAlign w:val="center"/>
          </w:tcPr>
          <w:p w14:paraId="7BE6A0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A2C5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30" w:type="pct"/>
            <w:vMerge w:val="restart"/>
            <w:vAlign w:val="center"/>
          </w:tcPr>
          <w:p w14:paraId="5B400CE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 xml:space="preserve">Q 841 </w:t>
            </w:r>
          </w:p>
        </w:tc>
        <w:tc>
          <w:tcPr>
            <w:tcW w:w="1108" w:type="pct"/>
            <w:vMerge w:val="restart"/>
            <w:vAlign w:val="center"/>
          </w:tcPr>
          <w:p w14:paraId="655168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三级医院</w:t>
            </w:r>
          </w:p>
        </w:tc>
        <w:tc>
          <w:tcPr>
            <w:tcW w:w="681" w:type="pct"/>
            <w:vMerge w:val="restart"/>
            <w:vAlign w:val="center"/>
          </w:tcPr>
          <w:p w14:paraId="37804F7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L/（床﹒d）</w:t>
            </w:r>
          </w:p>
        </w:tc>
        <w:tc>
          <w:tcPr>
            <w:tcW w:w="842" w:type="pct"/>
            <w:vAlign w:val="center"/>
          </w:tcPr>
          <w:p w14:paraId="7F2E09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70C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000" w:type="pct"/>
            <w:vAlign w:val="center"/>
          </w:tcPr>
          <w:p w14:paraId="7668EC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A2E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30" w:type="pct"/>
            <w:vMerge w:val="continue"/>
            <w:vAlign w:val="center"/>
          </w:tcPr>
          <w:p w14:paraId="73D6D0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vMerge w:val="continue"/>
            <w:vAlign w:val="center"/>
          </w:tcPr>
          <w:p w14:paraId="0337B7D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vMerge w:val="continue"/>
            <w:vAlign w:val="center"/>
          </w:tcPr>
          <w:p w14:paraId="4E9A0FF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0B9442B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1854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000" w:type="pct"/>
            <w:vAlign w:val="center"/>
          </w:tcPr>
          <w:p w14:paraId="681F8DD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79C3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30" w:type="pct"/>
            <w:vMerge w:val="continue"/>
            <w:vAlign w:val="center"/>
          </w:tcPr>
          <w:p w14:paraId="6FCDC4E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vMerge w:val="restart"/>
            <w:vAlign w:val="center"/>
          </w:tcPr>
          <w:p w14:paraId="440777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二级甲等医院</w:t>
            </w:r>
          </w:p>
        </w:tc>
        <w:tc>
          <w:tcPr>
            <w:tcW w:w="681" w:type="pct"/>
            <w:vMerge w:val="continue"/>
            <w:vAlign w:val="center"/>
          </w:tcPr>
          <w:p w14:paraId="6D845D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09F99E2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5834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000" w:type="pct"/>
            <w:vAlign w:val="center"/>
          </w:tcPr>
          <w:p w14:paraId="47FB1D3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3D59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30" w:type="pct"/>
            <w:vMerge w:val="continue"/>
            <w:vAlign w:val="center"/>
          </w:tcPr>
          <w:p w14:paraId="076206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vMerge w:val="continue"/>
            <w:vAlign w:val="center"/>
          </w:tcPr>
          <w:p w14:paraId="569DEA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vMerge w:val="continue"/>
            <w:vAlign w:val="center"/>
          </w:tcPr>
          <w:p w14:paraId="033846F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21072C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C47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000" w:type="pct"/>
            <w:vAlign w:val="center"/>
          </w:tcPr>
          <w:p w14:paraId="429547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2AF0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30" w:type="pct"/>
            <w:vMerge w:val="continue"/>
            <w:vAlign w:val="center"/>
          </w:tcPr>
          <w:p w14:paraId="41FFC05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vMerge w:val="restart"/>
            <w:vAlign w:val="center"/>
          </w:tcPr>
          <w:p w14:paraId="3DA29AA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二级甲等以下</w:t>
            </w:r>
          </w:p>
          <w:p w14:paraId="0B82472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医院</w:t>
            </w:r>
          </w:p>
        </w:tc>
        <w:tc>
          <w:tcPr>
            <w:tcW w:w="681" w:type="pct"/>
            <w:vMerge w:val="continue"/>
            <w:vAlign w:val="center"/>
          </w:tcPr>
          <w:p w14:paraId="1FEFBD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4B4272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F830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00" w:type="pct"/>
            <w:vAlign w:val="center"/>
          </w:tcPr>
          <w:p w14:paraId="06F2262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FA19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30" w:type="pct"/>
            <w:vMerge w:val="continue"/>
            <w:vAlign w:val="center"/>
          </w:tcPr>
          <w:p w14:paraId="1503726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vMerge w:val="continue"/>
            <w:vAlign w:val="center"/>
          </w:tcPr>
          <w:p w14:paraId="404804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vMerge w:val="continue"/>
            <w:vAlign w:val="center"/>
          </w:tcPr>
          <w:p w14:paraId="25D40A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52B25B3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2220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000" w:type="pct"/>
            <w:vAlign w:val="center"/>
          </w:tcPr>
          <w:p w14:paraId="12C0203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374E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30" w:type="pct"/>
            <w:vAlign w:val="center"/>
          </w:tcPr>
          <w:p w14:paraId="6EC863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Q 8421</w:t>
            </w:r>
          </w:p>
        </w:tc>
        <w:tc>
          <w:tcPr>
            <w:tcW w:w="1108" w:type="pct"/>
            <w:vAlign w:val="center"/>
          </w:tcPr>
          <w:p w14:paraId="18A25A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社区卫生服务中心（站）</w:t>
            </w:r>
          </w:p>
        </w:tc>
        <w:tc>
          <w:tcPr>
            <w:tcW w:w="681" w:type="pct"/>
            <w:vAlign w:val="center"/>
          </w:tcPr>
          <w:p w14:paraId="277979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m³/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 xml:space="preserve"> •a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42" w:type="pct"/>
            <w:vAlign w:val="center"/>
          </w:tcPr>
          <w:p w14:paraId="7A35AF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1A42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pct"/>
            <w:vAlign w:val="center"/>
          </w:tcPr>
          <w:p w14:paraId="6C23C6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7011B4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备注：疗养院、妇幼保健院、专科医院、卫生院按照医院级别</w:t>
      </w:r>
      <w:r>
        <w:rPr>
          <w:rFonts w:hint="default" w:ascii="Times New Roman" w:hAnsi="Times New Roman" w:cs="Times New Roman"/>
          <w:szCs w:val="21"/>
          <w:lang w:val="en-US" w:eastAsia="zh-CN"/>
        </w:rPr>
        <w:t>执行</w:t>
      </w:r>
      <w:r>
        <w:rPr>
          <w:rFonts w:hint="default" w:ascii="Times New Roman" w:hAnsi="Times New Roman" w:cs="Times New Roman"/>
          <w:szCs w:val="21"/>
        </w:rPr>
        <w:t>定额。</w:t>
      </w:r>
    </w:p>
    <w:p w14:paraId="01E5EEA1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  <w14:ligatures w14:val="none"/>
        </w:rPr>
        <w:t>表4  科技文化及体育场馆用水定额</w:t>
      </w:r>
    </w:p>
    <w:bookmarkEnd w:id="0"/>
    <w:tbl>
      <w:tblPr>
        <w:tblStyle w:val="15"/>
        <w:tblW w:w="506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3146"/>
        <w:gridCol w:w="1916"/>
        <w:gridCol w:w="2370"/>
        <w:gridCol w:w="1770"/>
        <w:gridCol w:w="2804"/>
      </w:tblGrid>
      <w:tr w14:paraId="533C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711" w:type="pct"/>
            <w:vAlign w:val="center"/>
          </w:tcPr>
          <w:p w14:paraId="2CC22D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行业代码</w:t>
            </w:r>
          </w:p>
        </w:tc>
        <w:tc>
          <w:tcPr>
            <w:tcW w:w="1123" w:type="pct"/>
            <w:vAlign w:val="center"/>
          </w:tcPr>
          <w:p w14:paraId="6D0040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684" w:type="pct"/>
            <w:vAlign w:val="center"/>
          </w:tcPr>
          <w:p w14:paraId="5E8B8C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定额单位</w:t>
            </w:r>
          </w:p>
        </w:tc>
        <w:tc>
          <w:tcPr>
            <w:tcW w:w="846" w:type="pct"/>
            <w:vAlign w:val="center"/>
          </w:tcPr>
          <w:p w14:paraId="3DA6EB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定额类型</w:t>
            </w:r>
          </w:p>
        </w:tc>
        <w:tc>
          <w:tcPr>
            <w:tcW w:w="63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115FA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拟定定额</w:t>
            </w:r>
          </w:p>
        </w:tc>
        <w:tc>
          <w:tcPr>
            <w:tcW w:w="1001" w:type="pct"/>
            <w:vAlign w:val="center"/>
          </w:tcPr>
          <w:p w14:paraId="1FB2F5D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6D5B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restart"/>
            <w:vAlign w:val="center"/>
          </w:tcPr>
          <w:p w14:paraId="560836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R 8850</w:t>
            </w:r>
          </w:p>
        </w:tc>
        <w:tc>
          <w:tcPr>
            <w:tcW w:w="1123" w:type="pct"/>
            <w:vMerge w:val="restart"/>
            <w:vAlign w:val="center"/>
          </w:tcPr>
          <w:p w14:paraId="7CE4EE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博物馆、展览馆</w:t>
            </w:r>
          </w:p>
        </w:tc>
        <w:tc>
          <w:tcPr>
            <w:tcW w:w="684" w:type="pct"/>
            <w:vMerge w:val="restart"/>
            <w:vAlign w:val="center"/>
          </w:tcPr>
          <w:p w14:paraId="145EDC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•a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46" w:type="pct"/>
            <w:vAlign w:val="center"/>
          </w:tcPr>
          <w:p w14:paraId="758C746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2B20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01" w:type="pct"/>
            <w:vAlign w:val="center"/>
          </w:tcPr>
          <w:p w14:paraId="214BB1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76B1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continue"/>
            <w:vAlign w:val="center"/>
          </w:tcPr>
          <w:p w14:paraId="3CBFD7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vAlign w:val="center"/>
          </w:tcPr>
          <w:p w14:paraId="7FAC56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18A1735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14:paraId="118C0F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E85A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1001" w:type="pct"/>
            <w:vAlign w:val="center"/>
          </w:tcPr>
          <w:p w14:paraId="33FEAE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AB99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restart"/>
            <w:vAlign w:val="center"/>
          </w:tcPr>
          <w:p w14:paraId="6099D2A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R 8831</w:t>
            </w:r>
          </w:p>
        </w:tc>
        <w:tc>
          <w:tcPr>
            <w:tcW w:w="1123" w:type="pct"/>
            <w:vMerge w:val="restart"/>
            <w:vAlign w:val="center"/>
          </w:tcPr>
          <w:p w14:paraId="333364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图书馆、文化馆</w:t>
            </w:r>
          </w:p>
        </w:tc>
        <w:tc>
          <w:tcPr>
            <w:tcW w:w="684" w:type="pct"/>
            <w:vMerge w:val="continue"/>
            <w:vAlign w:val="center"/>
          </w:tcPr>
          <w:p w14:paraId="34F821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14:paraId="5597F8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E35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1001" w:type="pct"/>
            <w:vAlign w:val="center"/>
          </w:tcPr>
          <w:p w14:paraId="642483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987D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continue"/>
            <w:vAlign w:val="center"/>
          </w:tcPr>
          <w:p w14:paraId="48E838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vAlign w:val="center"/>
          </w:tcPr>
          <w:p w14:paraId="0D877F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63B61A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14:paraId="222A00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9D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1001" w:type="pct"/>
            <w:vAlign w:val="center"/>
          </w:tcPr>
          <w:p w14:paraId="055C097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61D5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restart"/>
            <w:vAlign w:val="center"/>
          </w:tcPr>
          <w:p w14:paraId="78CF7A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R 8832</w:t>
            </w:r>
          </w:p>
        </w:tc>
        <w:tc>
          <w:tcPr>
            <w:tcW w:w="1123" w:type="pct"/>
            <w:vMerge w:val="restart"/>
            <w:vAlign w:val="center"/>
          </w:tcPr>
          <w:p w14:paraId="4A94DE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档案馆</w:t>
            </w:r>
          </w:p>
        </w:tc>
        <w:tc>
          <w:tcPr>
            <w:tcW w:w="684" w:type="pct"/>
            <w:vMerge w:val="continue"/>
            <w:vAlign w:val="center"/>
          </w:tcPr>
          <w:p w14:paraId="4C1B5E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14:paraId="51148A8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22E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0.7</w:t>
            </w:r>
          </w:p>
        </w:tc>
        <w:tc>
          <w:tcPr>
            <w:tcW w:w="1001" w:type="pct"/>
            <w:vAlign w:val="center"/>
          </w:tcPr>
          <w:p w14:paraId="008A56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DDDE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continue"/>
            <w:vAlign w:val="center"/>
          </w:tcPr>
          <w:p w14:paraId="3E46021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vAlign w:val="center"/>
          </w:tcPr>
          <w:p w14:paraId="1ECA5DC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547BA0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14:paraId="25CB79E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122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001" w:type="pct"/>
            <w:vAlign w:val="center"/>
          </w:tcPr>
          <w:p w14:paraId="4E6F46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6886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restart"/>
            <w:vAlign w:val="center"/>
          </w:tcPr>
          <w:p w14:paraId="0844D6FC"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R 8921</w:t>
            </w:r>
          </w:p>
        </w:tc>
        <w:tc>
          <w:tcPr>
            <w:tcW w:w="1123" w:type="pct"/>
            <w:vMerge w:val="restart"/>
            <w:vAlign w:val="center"/>
          </w:tcPr>
          <w:p w14:paraId="2C599122"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体育场馆</w:t>
            </w:r>
          </w:p>
        </w:tc>
        <w:tc>
          <w:tcPr>
            <w:tcW w:w="684" w:type="pct"/>
            <w:vMerge w:val="continue"/>
            <w:vAlign w:val="center"/>
          </w:tcPr>
          <w:p w14:paraId="47AD08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14:paraId="03219C7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先进值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F4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1001" w:type="pct"/>
            <w:vAlign w:val="center"/>
          </w:tcPr>
          <w:p w14:paraId="7FEF90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0F57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1" w:type="pct"/>
            <w:vMerge w:val="continue"/>
            <w:vAlign w:val="center"/>
          </w:tcPr>
          <w:p w14:paraId="756749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vAlign w:val="center"/>
          </w:tcPr>
          <w:p w14:paraId="2AC35B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 w:val="continue"/>
            <w:vAlign w:val="center"/>
          </w:tcPr>
          <w:p w14:paraId="495CC63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14:paraId="238DB1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通用值</w:t>
            </w:r>
          </w:p>
        </w:tc>
        <w:tc>
          <w:tcPr>
            <w:tcW w:w="6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22F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1001" w:type="pct"/>
            <w:vAlign w:val="center"/>
          </w:tcPr>
          <w:p w14:paraId="407DCA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56FB74E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>备注：</w:t>
      </w:r>
      <w:r>
        <w:rPr>
          <w:rFonts w:hint="default" w:ascii="Times New Roman" w:hAnsi="Times New Roman" w:cs="Times New Roman"/>
          <w:szCs w:val="21"/>
          <w:lang w:val="en-US" w:eastAsia="zh-CN"/>
        </w:rPr>
        <w:t>科技文化及体育场馆用水</w:t>
      </w:r>
      <w:r>
        <w:rPr>
          <w:rFonts w:hint="default" w:ascii="Times New Roman" w:hAnsi="Times New Roman" w:cs="Times New Roman"/>
          <w:szCs w:val="21"/>
        </w:rPr>
        <w:t>不包含外租商户、餐饮、娱乐等用水量；体育场馆不包含游泳池及附属设施、冰雪项目场地用水量；</w:t>
      </w:r>
      <w:r>
        <w:rPr>
          <w:rFonts w:hint="default" w:ascii="Times New Roman" w:hAnsi="Times New Roman" w:cs="Times New Roman"/>
          <w:szCs w:val="21"/>
        </w:rPr>
        <w:t>游泳池</w:t>
      </w:r>
      <w:r>
        <w:rPr>
          <w:rFonts w:hint="default" w:ascii="Times New Roman" w:hAnsi="Times New Roman" w:cs="Times New Roman"/>
          <w:szCs w:val="21"/>
          <w:lang w:val="en-US" w:eastAsia="zh-CN"/>
        </w:rPr>
        <w:t>用水参考</w:t>
      </w:r>
      <w:r>
        <w:rPr>
          <w:rFonts w:hint="default" w:ascii="Times New Roman" w:hAnsi="Times New Roman" w:cs="Times New Roman"/>
          <w:szCs w:val="21"/>
        </w:rPr>
        <w:t>游泳场馆定额</w:t>
      </w:r>
      <w:r>
        <w:rPr>
          <w:rFonts w:hint="default" w:ascii="Times New Roman" w:hAnsi="Times New Roman" w:cs="Times New Roman"/>
          <w:szCs w:val="21"/>
          <w:lang w:val="en-US" w:eastAsia="zh-CN"/>
        </w:rPr>
        <w:t>执行</w:t>
      </w:r>
      <w:r>
        <w:rPr>
          <w:rFonts w:hint="default" w:ascii="Times New Roman" w:hAnsi="Times New Roman" w:cs="Times New Roman"/>
          <w:szCs w:val="21"/>
          <w:lang w:eastAsia="zh-CN"/>
        </w:rPr>
        <w:t>；</w:t>
      </w:r>
      <w:r>
        <w:rPr>
          <w:rFonts w:hint="default" w:ascii="Times New Roman" w:hAnsi="Times New Roman" w:cs="Times New Roman"/>
          <w:szCs w:val="21"/>
          <w:lang w:val="en-US" w:eastAsia="zh-CN"/>
        </w:rPr>
        <w:t>冰雪项目场地用水定额参考滑雪场定额执行。</w:t>
      </w:r>
    </w:p>
    <w:sectPr>
      <w:footerReference r:id="rId5" w:type="default"/>
      <w:pgSz w:w="16838" w:h="11906" w:orient="landscape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374A2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AB269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AB269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13"/>
    <w:rsid w:val="00064CB5"/>
    <w:rsid w:val="0007353A"/>
    <w:rsid w:val="000E0161"/>
    <w:rsid w:val="0016658D"/>
    <w:rsid w:val="0019153B"/>
    <w:rsid w:val="001D4846"/>
    <w:rsid w:val="001F70D9"/>
    <w:rsid w:val="00306D13"/>
    <w:rsid w:val="00307AF1"/>
    <w:rsid w:val="00331C44"/>
    <w:rsid w:val="00424EB0"/>
    <w:rsid w:val="004E3F84"/>
    <w:rsid w:val="00717322"/>
    <w:rsid w:val="007B3C95"/>
    <w:rsid w:val="008809DF"/>
    <w:rsid w:val="00977C87"/>
    <w:rsid w:val="009F6F46"/>
    <w:rsid w:val="00CA0A45"/>
    <w:rsid w:val="0BBB46DA"/>
    <w:rsid w:val="12D872BA"/>
    <w:rsid w:val="154F2BEB"/>
    <w:rsid w:val="1EE77A61"/>
    <w:rsid w:val="238F04F9"/>
    <w:rsid w:val="27C74F9E"/>
    <w:rsid w:val="29246331"/>
    <w:rsid w:val="293223BD"/>
    <w:rsid w:val="2CDC5415"/>
    <w:rsid w:val="37755D6E"/>
    <w:rsid w:val="40B27079"/>
    <w:rsid w:val="4204457C"/>
    <w:rsid w:val="466F1F67"/>
    <w:rsid w:val="581D5CC6"/>
    <w:rsid w:val="62ED12BA"/>
    <w:rsid w:val="7FA1012A"/>
    <w:rsid w:val="7FA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F289D-7FE3-4AFE-B37D-A24E3509EB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680</Words>
  <Characters>769</Characters>
  <Lines>7</Lines>
  <Paragraphs>2</Paragraphs>
  <TotalTime>24</TotalTime>
  <ScaleCrop>false</ScaleCrop>
  <LinksUpToDate>false</LinksUpToDate>
  <CharactersWithSpaces>791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2025-09-06T10:30:00Z</dcterms:created>
  <dc:creator>aub3old</dc:creator>
  <cp:lastModifiedBy>王怀博</cp:lastModifiedBy>
  <dcterms:modified xsi:type="dcterms:W3CDTF">2025-11-10T08:06:12Z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eyJoZGlkIjoiZjNhMDQzNmY4OTRiNmQwMmIwMTlhNjZlMzQ5NWVhYjgiLCJ1c2VySWQiOiIyNDAyNjM4OCJ9</vt:lpwstr>
  </property>
  <property fmtid="{D5CDD505-2E9C-101B-9397-08002B2CF9AE}" pid="3" name="KSOProductBuildVer">
    <vt:lpwstr>2052-12.1.0.23542</vt:lpwstr>
  </property>
  <property fmtid="{D5CDD505-2E9C-101B-9397-08002B2CF9AE}" pid="4" name="ICV">
    <vt:lpwstr>E6F0D4F1D2234EF4917173B9399E2E65_12</vt:lpwstr>
  </property>
</Properties>
</file>