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  <w:rPrChange w:id="0" w:author="袁泉" w:date="2025-09-12T17:57:00Z">
            <w:rPr>
              <w:rFonts w:hint="default" w:ascii="黑体" w:hAnsi="黑体" w:eastAsia="黑体" w:cs="黑体"/>
              <w:b w:val="0"/>
              <w:bCs w:val="0"/>
              <w:sz w:val="32"/>
              <w:szCs w:val="32"/>
              <w:u w:val="none"/>
              <w:lang w:val="en-US" w:eastAsia="zh-CN"/>
            </w:rPr>
          </w:rPrChange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  <w:rPrChange w:id="1" w:author="袁泉" w:date="2025-09-12T17:57:00Z"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u w:val="none"/>
              <w:lang w:val="en-US" w:eastAsia="zh-CN"/>
            </w:rPr>
          </w:rPrChange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:rPrChange w:id="2" w:author="袁泉" w:date="2025-09-12T17:57:00Z">
            <w:rPr>
              <w:rFonts w:hint="eastAsia" w:ascii="方正小标宋_GBK" w:hAnsi="方正小标宋_GBK" w:eastAsia="方正小标宋_GBK" w:cs="方正小标宋_GBK"/>
              <w:sz w:val="44"/>
              <w:szCs w:val="44"/>
              <w:lang w:eastAsia="zh-CN"/>
            </w:rPr>
          </w:rPrChange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:rPrChange w:id="3" w:author="袁泉" w:date="2025-09-12T17:57:00Z">
            <w:rPr>
              <w:rFonts w:hint="eastAsia" w:ascii="方正小标宋_GBK" w:hAnsi="方正小标宋_GBK" w:eastAsia="方正小标宋_GBK" w:cs="方正小标宋_GBK"/>
              <w:sz w:val="44"/>
              <w:szCs w:val="44"/>
              <w:lang w:val="en-US" w:eastAsia="zh-CN"/>
            </w:rPr>
          </w:rPrChange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:rPrChange w:id="4" w:author="袁泉" w:date="2025-09-12T17:57:00Z">
            <w:rPr>
              <w:rFonts w:hint="eastAsia" w:ascii="方正小标宋_GBK" w:hAnsi="方正小标宋_GBK" w:eastAsia="方正小标宋_GBK" w:cs="方正小标宋_GBK"/>
              <w:sz w:val="44"/>
              <w:szCs w:val="44"/>
              <w:lang w:eastAsia="zh-CN"/>
            </w:rPr>
          </w:rPrChange>
        </w:rPr>
        <w:t>水利工程白蚁等害堤动物普查和治理工作台账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  填报人：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   审核人：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     填报日期：  年  月  日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tbl>
      <w:tblPr>
        <w:tblStyle w:val="5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698"/>
        <w:gridCol w:w="1345"/>
        <w:gridCol w:w="1571"/>
        <w:gridCol w:w="1571"/>
        <w:gridCol w:w="1571"/>
        <w:gridCol w:w="1571"/>
        <w:gridCol w:w="15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  <w:t>工程项目名称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  <w:t>动物危害类别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  <w:t>危害具体情况/隐患点数量（处）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  <w:t>整治措施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  <w:t>计划完成时间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  <w:t>完成时间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  <w:t>责任单位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  <w:rPrChange w:id="5" w:author="袁泉" w:date="2025-09-12T17:57:00Z">
                  <w:rPr>
                    <w:rFonts w:hint="default" w:ascii="仿宋_GB2312" w:hAnsi="仿宋_GB2312" w:eastAsia="仿宋_GB2312" w:cs="仿宋_GB2312"/>
                    <w:sz w:val="24"/>
                    <w:szCs w:val="24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  <w:rPrChange w:id="6" w:author="袁泉" w:date="2025-09-12T17:57:00Z">
                  <w:rPr>
                    <w:rFonts w:hint="eastAsia" w:ascii="仿宋_GB2312" w:hAnsi="仿宋_GB2312" w:eastAsia="仿宋_GB2312" w:cs="仿宋_GB2312"/>
                    <w:sz w:val="24"/>
                    <w:szCs w:val="24"/>
                    <w:u w:val="none"/>
                    <w:lang w:val="en-US" w:eastAsia="zh-CN"/>
                  </w:rPr>
                </w:rPrChange>
              </w:rPr>
              <w:t>1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  <w:rPrChange w:id="7" w:author="袁泉" w:date="2025-09-12T17:57:00Z">
                  <w:rPr>
                    <w:rFonts w:hint="default" w:ascii="仿宋_GB2312" w:hAnsi="仿宋_GB2312" w:eastAsia="仿宋_GB2312" w:cs="仿宋_GB2312"/>
                    <w:sz w:val="24"/>
                    <w:szCs w:val="24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  <w:rPrChange w:id="8" w:author="袁泉" w:date="2025-09-12T17:57:00Z">
                  <w:rPr>
                    <w:rFonts w:hint="eastAsia" w:ascii="仿宋_GB2312" w:hAnsi="仿宋_GB2312" w:eastAsia="仿宋_GB2312" w:cs="仿宋_GB2312"/>
                    <w:sz w:val="24"/>
                    <w:szCs w:val="24"/>
                    <w:u w:val="none"/>
                    <w:lang w:val="en-US" w:eastAsia="zh-CN"/>
                  </w:rPr>
                </w:rPrChange>
              </w:rPr>
              <w:t>2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  <w:rPrChange w:id="9" w:author="袁泉" w:date="2025-09-12T17:57:00Z">
                  <w:rPr>
                    <w:rFonts w:hint="default" w:ascii="仿宋_GB2312" w:hAnsi="仿宋_GB2312" w:eastAsia="仿宋_GB2312" w:cs="仿宋_GB2312"/>
                    <w:sz w:val="24"/>
                    <w:szCs w:val="24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  <w:rPrChange w:id="10" w:author="袁泉" w:date="2025-09-12T17:57:00Z">
                  <w:rPr>
                    <w:rFonts w:hint="eastAsia" w:ascii="仿宋_GB2312" w:hAnsi="仿宋_GB2312" w:eastAsia="仿宋_GB2312" w:cs="仿宋_GB2312"/>
                    <w:sz w:val="24"/>
                    <w:szCs w:val="24"/>
                    <w:u w:val="none"/>
                    <w:lang w:val="en-US" w:eastAsia="zh-CN"/>
                  </w:rPr>
                </w:rPrChange>
              </w:rPr>
              <w:t>3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  <w:rPrChange w:id="11" w:author="袁泉" w:date="2025-09-12T17:57:00Z">
                  <w:rPr>
                    <w:rFonts w:hint="default" w:ascii="仿宋_GB2312" w:hAnsi="仿宋_GB2312" w:eastAsia="仿宋_GB2312" w:cs="仿宋_GB2312"/>
                    <w:sz w:val="24"/>
                    <w:szCs w:val="24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  <w:rPrChange w:id="12" w:author="袁泉" w:date="2025-09-12T17:57:00Z">
                  <w:rPr>
                    <w:rFonts w:hint="eastAsia" w:ascii="仿宋_GB2312" w:hAnsi="仿宋_GB2312" w:eastAsia="仿宋_GB2312" w:cs="仿宋_GB2312"/>
                    <w:sz w:val="24"/>
                    <w:szCs w:val="24"/>
                    <w:u w:val="none"/>
                    <w:lang w:val="en-US" w:eastAsia="zh-CN"/>
                  </w:rPr>
                </w:rPrChange>
              </w:rPr>
              <w:t>4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袁泉">
    <w15:presenceInfo w15:providerId="None" w15:userId="袁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14"/>
    <w:rsid w:val="0009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560" w:firstLineChars="200"/>
      <w:jc w:val="left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2025-09-19T07:38:00Z</dcterms:created>
  <dc:creator>Administrator</dc:creator>
  <cp:lastModifiedBy>Administrator</cp:lastModifiedBy>
  <dcterms:modified xsi:type="dcterms:W3CDTF">2025-09-19T07:38:46Z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